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997" w:rsidRPr="003F18E7" w:rsidRDefault="00B25997" w:rsidP="00B25997">
      <w:pPr>
        <w:pStyle w:val="a3"/>
        <w:tabs>
          <w:tab w:val="left" w:pos="5529"/>
        </w:tabs>
        <w:spacing w:line="228" w:lineRule="auto"/>
        <w:rPr>
          <w:sz w:val="26"/>
        </w:rPr>
      </w:pPr>
      <w:r>
        <w:rPr>
          <w:sz w:val="26"/>
          <w:szCs w:val="26"/>
        </w:rPr>
        <w:t xml:space="preserve">                                                                                       </w:t>
      </w:r>
      <w:r w:rsidRPr="003F18E7">
        <w:rPr>
          <w:sz w:val="26"/>
          <w:szCs w:val="26"/>
        </w:rPr>
        <w:t>УТВЕРЖДЕНО</w:t>
      </w:r>
    </w:p>
    <w:p w:rsidR="00B25997" w:rsidRPr="003F18E7" w:rsidRDefault="00B25997" w:rsidP="00B25997">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B25997" w:rsidRPr="003F18E7" w:rsidRDefault="00B25997" w:rsidP="00B25997">
      <w:pPr>
        <w:tabs>
          <w:tab w:val="left" w:pos="1418"/>
        </w:tabs>
        <w:rPr>
          <w:sz w:val="26"/>
          <w:szCs w:val="26"/>
        </w:rPr>
      </w:pPr>
      <w:r>
        <w:rPr>
          <w:sz w:val="26"/>
          <w:szCs w:val="26"/>
        </w:rPr>
        <w:t xml:space="preserve">                                                                                       </w:t>
      </w:r>
      <w:r w:rsidRPr="003F18E7">
        <w:rPr>
          <w:sz w:val="26"/>
          <w:szCs w:val="26"/>
        </w:rPr>
        <w:t>города Норильска</w:t>
      </w:r>
    </w:p>
    <w:p w:rsidR="00B25997" w:rsidRPr="003F18E7" w:rsidRDefault="00B25997" w:rsidP="00B25997">
      <w:pPr>
        <w:tabs>
          <w:tab w:val="left" w:pos="1418"/>
        </w:tabs>
        <w:rPr>
          <w:sz w:val="26"/>
          <w:szCs w:val="26"/>
        </w:rPr>
      </w:pPr>
      <w:r>
        <w:rPr>
          <w:sz w:val="26"/>
          <w:szCs w:val="26"/>
        </w:rPr>
        <w:t xml:space="preserve">                                                                                       </w:t>
      </w:r>
      <w:r w:rsidRPr="003F18E7">
        <w:rPr>
          <w:sz w:val="26"/>
          <w:szCs w:val="26"/>
        </w:rPr>
        <w:t xml:space="preserve">от </w:t>
      </w:r>
      <w:r w:rsidR="004A11F0">
        <w:rPr>
          <w:sz w:val="26"/>
          <w:szCs w:val="26"/>
        </w:rPr>
        <w:t>01.09.2016 №4478</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E65DC2">
      <w:pPr>
        <w:autoSpaceDE w:val="0"/>
        <w:autoSpaceDN w:val="0"/>
        <w:adjustRightInd w:val="0"/>
        <w:ind w:firstLine="567"/>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E65DC2">
      <w:pPr>
        <w:widowControl w:val="0"/>
        <w:autoSpaceDE w:val="0"/>
        <w:autoSpaceDN w:val="0"/>
        <w:adjustRightInd w:val="0"/>
        <w:ind w:firstLine="567"/>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E65DC2">
      <w:pPr>
        <w:ind w:firstLine="567"/>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663300,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E65DC2">
      <w:pPr>
        <w:ind w:firstLine="567"/>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C13181" w:rsidRDefault="00A47CF1" w:rsidP="00D03E0A">
      <w:pPr>
        <w:tabs>
          <w:tab w:val="left" w:pos="993"/>
          <w:tab w:val="left" w:pos="1134"/>
        </w:tabs>
        <w:ind w:firstLine="709"/>
        <w:jc w:val="both"/>
        <w:rPr>
          <w:sz w:val="26"/>
          <w:szCs w:val="26"/>
        </w:rPr>
      </w:pPr>
      <w:r>
        <w:rPr>
          <w:sz w:val="26"/>
          <w:szCs w:val="26"/>
        </w:rPr>
        <w:t>– </w:t>
      </w:r>
      <w:r w:rsidRPr="00587027">
        <w:rPr>
          <w:b/>
          <w:sz w:val="26"/>
          <w:szCs w:val="26"/>
        </w:rPr>
        <w:t>Лот №</w:t>
      </w:r>
      <w:r w:rsidR="000B7B02">
        <w:rPr>
          <w:b/>
          <w:sz w:val="26"/>
          <w:szCs w:val="26"/>
        </w:rPr>
        <w:t xml:space="preserve"> </w:t>
      </w:r>
      <w:r w:rsidRPr="00587027">
        <w:rPr>
          <w:b/>
          <w:sz w:val="26"/>
          <w:szCs w:val="26"/>
        </w:rPr>
        <w:t>1</w:t>
      </w:r>
      <w:r w:rsidRPr="00BE5075">
        <w:rPr>
          <w:sz w:val="26"/>
          <w:szCs w:val="26"/>
        </w:rPr>
        <w:t xml:space="preserve"> </w:t>
      </w:r>
      <w:r w:rsidR="00653E77">
        <w:rPr>
          <w:sz w:val="26"/>
          <w:szCs w:val="26"/>
        </w:rPr>
        <w:t xml:space="preserve">- </w:t>
      </w:r>
      <w:r w:rsidR="00587027">
        <w:rPr>
          <w:sz w:val="26"/>
          <w:szCs w:val="26"/>
        </w:rPr>
        <w:t>Земельный участок с кадастровым номером 24:55:</w:t>
      </w:r>
      <w:r w:rsidR="00B16DF5">
        <w:rPr>
          <w:sz w:val="26"/>
          <w:szCs w:val="26"/>
        </w:rPr>
        <w:t>0401003</w:t>
      </w:r>
      <w:r w:rsidR="00B25997">
        <w:rPr>
          <w:sz w:val="26"/>
          <w:szCs w:val="26"/>
        </w:rPr>
        <w:t>:</w:t>
      </w:r>
      <w:r w:rsidR="00B16DF5">
        <w:rPr>
          <w:sz w:val="26"/>
          <w:szCs w:val="26"/>
        </w:rPr>
        <w:t>507,</w:t>
      </w:r>
      <w:r w:rsidR="00587027">
        <w:rPr>
          <w:sz w:val="26"/>
          <w:szCs w:val="26"/>
        </w:rPr>
        <w:t xml:space="preserve"> площадью</w:t>
      </w:r>
      <w:r w:rsidR="000B7B02">
        <w:rPr>
          <w:sz w:val="26"/>
          <w:szCs w:val="26"/>
        </w:rPr>
        <w:t xml:space="preserve"> </w:t>
      </w:r>
      <w:r w:rsidR="00B16DF5">
        <w:rPr>
          <w:sz w:val="26"/>
          <w:szCs w:val="26"/>
        </w:rPr>
        <w:t>30</w:t>
      </w:r>
      <w:r w:rsidR="00587027">
        <w:rPr>
          <w:sz w:val="26"/>
          <w:szCs w:val="26"/>
        </w:rPr>
        <w:t xml:space="preserve"> кв.м, расположенный по адресу:</w:t>
      </w:r>
      <w:r w:rsidR="00C13181">
        <w:rPr>
          <w:sz w:val="26"/>
          <w:szCs w:val="26"/>
        </w:rPr>
        <w:t xml:space="preserve"> Российская Федерация,</w:t>
      </w:r>
      <w:r w:rsidR="00587027">
        <w:rPr>
          <w:sz w:val="26"/>
          <w:szCs w:val="26"/>
        </w:rPr>
        <w:t xml:space="preserve"> Красноярский край, г</w:t>
      </w:r>
      <w:r w:rsidR="00C13181">
        <w:rPr>
          <w:sz w:val="26"/>
          <w:szCs w:val="26"/>
        </w:rPr>
        <w:t>ород</w:t>
      </w:r>
      <w:r w:rsidR="00587027">
        <w:rPr>
          <w:sz w:val="26"/>
          <w:szCs w:val="26"/>
        </w:rPr>
        <w:t xml:space="preserve"> Норильск, </w:t>
      </w:r>
      <w:r w:rsidR="00B16DF5">
        <w:rPr>
          <w:sz w:val="26"/>
          <w:szCs w:val="26"/>
        </w:rPr>
        <w:t>район Центральный, улица Вальковская, район здания № 9, участок № 249</w:t>
      </w:r>
      <w:r w:rsidR="00C13181">
        <w:rPr>
          <w:sz w:val="26"/>
          <w:szCs w:val="26"/>
        </w:rPr>
        <w:t xml:space="preserve">, </w:t>
      </w:r>
      <w:r w:rsidR="00B16DF5">
        <w:rPr>
          <w:sz w:val="26"/>
          <w:szCs w:val="26"/>
        </w:rPr>
        <w:t>для размещения временного гаража с несколькими стояночными местами</w:t>
      </w:r>
      <w:r w:rsidR="00C13181" w:rsidRPr="0035220C">
        <w:rPr>
          <w:sz w:val="26"/>
          <w:szCs w:val="26"/>
        </w:rPr>
        <w:t>.</w:t>
      </w:r>
    </w:p>
    <w:p w:rsidR="00587027" w:rsidRPr="0047688E" w:rsidRDefault="00587027" w:rsidP="00D03E0A">
      <w:pPr>
        <w:tabs>
          <w:tab w:val="left" w:pos="993"/>
          <w:tab w:val="left" w:pos="1134"/>
        </w:tabs>
        <w:ind w:firstLine="709"/>
        <w:jc w:val="both"/>
        <w:rPr>
          <w:sz w:val="26"/>
          <w:szCs w:val="26"/>
        </w:rPr>
      </w:pPr>
      <w:r>
        <w:rPr>
          <w:sz w:val="26"/>
          <w:szCs w:val="26"/>
        </w:rPr>
        <w:t xml:space="preserve">Земельный участок входит в территориальную зону: </w:t>
      </w:r>
      <w:r w:rsidR="00B16DF5">
        <w:rPr>
          <w:sz w:val="26"/>
          <w:szCs w:val="26"/>
        </w:rPr>
        <w:t>з</w:t>
      </w:r>
      <w:r w:rsidR="00C13181">
        <w:rPr>
          <w:sz w:val="26"/>
          <w:szCs w:val="26"/>
        </w:rPr>
        <w:t xml:space="preserve">она </w:t>
      </w:r>
      <w:r w:rsidR="00B16DF5">
        <w:rPr>
          <w:sz w:val="26"/>
          <w:szCs w:val="26"/>
        </w:rPr>
        <w:t xml:space="preserve">объектов </w:t>
      </w:r>
      <w:r w:rsidR="00B16DF5" w:rsidRPr="0047688E">
        <w:rPr>
          <w:sz w:val="26"/>
          <w:szCs w:val="26"/>
        </w:rPr>
        <w:t>транспортной инфраструктуры</w:t>
      </w:r>
      <w:r w:rsidR="00C13181" w:rsidRPr="0047688E">
        <w:rPr>
          <w:sz w:val="26"/>
          <w:szCs w:val="26"/>
        </w:rPr>
        <w:t xml:space="preserve"> (</w:t>
      </w:r>
      <w:r w:rsidR="00B16DF5" w:rsidRPr="0047688E">
        <w:rPr>
          <w:sz w:val="26"/>
          <w:szCs w:val="26"/>
        </w:rPr>
        <w:t>П-5</w:t>
      </w:r>
      <w:r w:rsidRPr="0047688E">
        <w:rPr>
          <w:sz w:val="26"/>
          <w:szCs w:val="26"/>
        </w:rPr>
        <w:t>).</w:t>
      </w:r>
    </w:p>
    <w:p w:rsidR="00A47CF1" w:rsidRPr="0047688E" w:rsidRDefault="00A47CF1" w:rsidP="00D03E0A">
      <w:pPr>
        <w:autoSpaceDE w:val="0"/>
        <w:autoSpaceDN w:val="0"/>
        <w:adjustRightInd w:val="0"/>
        <w:ind w:firstLine="709"/>
        <w:jc w:val="both"/>
        <w:rPr>
          <w:sz w:val="26"/>
          <w:szCs w:val="26"/>
        </w:rPr>
      </w:pPr>
      <w:r w:rsidRPr="0047688E">
        <w:rPr>
          <w:sz w:val="26"/>
          <w:szCs w:val="26"/>
        </w:rPr>
        <w:t>Границы земельного участка оп</w:t>
      </w:r>
      <w:r w:rsidR="007F27CF" w:rsidRPr="0047688E">
        <w:rPr>
          <w:sz w:val="26"/>
          <w:szCs w:val="26"/>
        </w:rPr>
        <w:t>ределены в кадастровом паспорте</w:t>
      </w:r>
      <w:r w:rsidR="007F27CF" w:rsidRPr="0047688E">
        <w:rPr>
          <w:sz w:val="26"/>
          <w:szCs w:val="26"/>
        </w:rPr>
        <w:br/>
      </w:r>
      <w:r w:rsidRPr="0047688E">
        <w:rPr>
          <w:sz w:val="26"/>
          <w:szCs w:val="26"/>
        </w:rPr>
        <w:t>№ 24/</w:t>
      </w:r>
      <w:r w:rsidR="00B16DF5" w:rsidRPr="0047688E">
        <w:rPr>
          <w:sz w:val="26"/>
          <w:szCs w:val="26"/>
        </w:rPr>
        <w:t>15</w:t>
      </w:r>
      <w:r w:rsidR="00B25997" w:rsidRPr="0047688E">
        <w:rPr>
          <w:sz w:val="26"/>
          <w:szCs w:val="26"/>
        </w:rPr>
        <w:t>-</w:t>
      </w:r>
      <w:r w:rsidR="00B16DF5" w:rsidRPr="0047688E">
        <w:rPr>
          <w:sz w:val="26"/>
          <w:szCs w:val="26"/>
        </w:rPr>
        <w:t>406896</w:t>
      </w:r>
      <w:r w:rsidRPr="0047688E">
        <w:rPr>
          <w:sz w:val="26"/>
          <w:szCs w:val="26"/>
        </w:rPr>
        <w:t xml:space="preserve"> от </w:t>
      </w:r>
      <w:r w:rsidR="00B16DF5" w:rsidRPr="0047688E">
        <w:rPr>
          <w:sz w:val="26"/>
          <w:szCs w:val="26"/>
        </w:rPr>
        <w:t>09.06.2015</w:t>
      </w:r>
      <w:r w:rsidRPr="0047688E">
        <w:rPr>
          <w:sz w:val="26"/>
          <w:szCs w:val="26"/>
        </w:rPr>
        <w:t xml:space="preserve">, категория земли – </w:t>
      </w:r>
      <w:r w:rsidRPr="0047688E">
        <w:rPr>
          <w:sz w:val="26"/>
        </w:rPr>
        <w:t xml:space="preserve">земли </w:t>
      </w:r>
      <w:r w:rsidR="00B16DF5" w:rsidRPr="0047688E">
        <w:rPr>
          <w:sz w:val="26"/>
        </w:rPr>
        <w:t>населенных пунктов</w:t>
      </w:r>
      <w:r w:rsidRPr="0047688E">
        <w:rPr>
          <w:sz w:val="26"/>
          <w:szCs w:val="26"/>
        </w:rPr>
        <w:t xml:space="preserve">, разрешенное использование земельного участка – </w:t>
      </w:r>
      <w:r w:rsidR="00B16DF5" w:rsidRPr="0047688E">
        <w:rPr>
          <w:sz w:val="26"/>
          <w:szCs w:val="26"/>
        </w:rPr>
        <w:t>обслуживание автотранспорта</w:t>
      </w:r>
      <w:r w:rsidRPr="0047688E">
        <w:rPr>
          <w:sz w:val="26"/>
          <w:szCs w:val="26"/>
        </w:rPr>
        <w:t xml:space="preserve">. </w:t>
      </w:r>
      <w:r w:rsidR="00E65DC2" w:rsidRPr="0047688E">
        <w:rPr>
          <w:sz w:val="26"/>
          <w:szCs w:val="26"/>
        </w:rPr>
        <w:t>Земельный участок сформирован из земель, государственная собственность на которые не разграничена,</w:t>
      </w:r>
      <w:r w:rsidR="00B16DF5" w:rsidRPr="0047688E">
        <w:rPr>
          <w:sz w:val="26"/>
          <w:szCs w:val="26"/>
        </w:rPr>
        <w:t xml:space="preserve"> не обременен правами третьих лиц,</w:t>
      </w:r>
      <w:r w:rsidR="00197624" w:rsidRPr="0047688E">
        <w:rPr>
          <w:sz w:val="26"/>
          <w:szCs w:val="26"/>
        </w:rPr>
        <w:t xml:space="preserve"> свободен от объектов капитального строительства</w:t>
      </w:r>
      <w:r w:rsidR="0047688E" w:rsidRPr="0047688E">
        <w:rPr>
          <w:sz w:val="26"/>
          <w:szCs w:val="26"/>
        </w:rPr>
        <w:t>; на земельном участке расположен незаконно установленный объект движимого имущества – балок</w:t>
      </w:r>
      <w:r w:rsidRPr="0047688E">
        <w:rPr>
          <w:sz w:val="26"/>
          <w:szCs w:val="26"/>
        </w:rPr>
        <w:t>.</w:t>
      </w:r>
    </w:p>
    <w:p w:rsidR="00197624" w:rsidRPr="0047688E" w:rsidRDefault="009A4F82" w:rsidP="00197624">
      <w:pPr>
        <w:tabs>
          <w:tab w:val="left" w:pos="993"/>
          <w:tab w:val="left" w:pos="1134"/>
        </w:tabs>
        <w:ind w:firstLine="709"/>
        <w:jc w:val="both"/>
        <w:rPr>
          <w:sz w:val="26"/>
          <w:szCs w:val="26"/>
        </w:rPr>
      </w:pPr>
      <w:r w:rsidRPr="0047688E">
        <w:rPr>
          <w:sz w:val="26"/>
          <w:szCs w:val="26"/>
        </w:rPr>
        <w:t>Земельный участок</w:t>
      </w:r>
      <w:r w:rsidR="00197624" w:rsidRPr="0047688E">
        <w:rPr>
          <w:sz w:val="26"/>
          <w:szCs w:val="26"/>
        </w:rPr>
        <w:t xml:space="preserve"> с кадастровым номером </w:t>
      </w:r>
      <w:r w:rsidR="00B16DF5" w:rsidRPr="0047688E">
        <w:rPr>
          <w:sz w:val="26"/>
          <w:szCs w:val="26"/>
        </w:rPr>
        <w:t xml:space="preserve">24:55:0401003:507 </w:t>
      </w:r>
      <w:r w:rsidRPr="0047688E">
        <w:rPr>
          <w:sz w:val="26"/>
          <w:szCs w:val="26"/>
        </w:rPr>
        <w:t>не предназначен для размещения объектов недвижимого имущества.</w:t>
      </w:r>
    </w:p>
    <w:p w:rsidR="00307FC1" w:rsidRPr="0047688E" w:rsidRDefault="00307FC1" w:rsidP="00307FC1">
      <w:pPr>
        <w:autoSpaceDE w:val="0"/>
        <w:autoSpaceDN w:val="0"/>
        <w:adjustRightInd w:val="0"/>
        <w:ind w:firstLine="709"/>
        <w:jc w:val="both"/>
        <w:rPr>
          <w:rFonts w:eastAsiaTheme="minorHAnsi"/>
          <w:sz w:val="26"/>
          <w:szCs w:val="26"/>
          <w:lang w:eastAsia="en-US"/>
        </w:rPr>
      </w:pPr>
      <w:r w:rsidRPr="0047688E">
        <w:rPr>
          <w:sz w:val="26"/>
          <w:szCs w:val="26"/>
        </w:rPr>
        <w:t xml:space="preserve">Использование земельного участка - без права изменения целевого </w:t>
      </w:r>
      <w:r w:rsidR="001E5D7F" w:rsidRPr="0047688E">
        <w:rPr>
          <w:sz w:val="26"/>
          <w:szCs w:val="26"/>
        </w:rPr>
        <w:t xml:space="preserve">и разрешенного </w:t>
      </w:r>
      <w:r w:rsidRPr="0047688E">
        <w:rPr>
          <w:sz w:val="26"/>
          <w:szCs w:val="26"/>
        </w:rPr>
        <w:t>использования земельного участка.</w:t>
      </w:r>
    </w:p>
    <w:p w:rsidR="00205642" w:rsidRDefault="00A47CF1" w:rsidP="000B7B02">
      <w:pPr>
        <w:tabs>
          <w:tab w:val="left" w:pos="993"/>
          <w:tab w:val="left" w:pos="1134"/>
        </w:tabs>
        <w:ind w:firstLine="709"/>
        <w:jc w:val="both"/>
        <w:rPr>
          <w:sz w:val="26"/>
          <w:szCs w:val="26"/>
        </w:rPr>
      </w:pPr>
      <w:r w:rsidRPr="0047688E">
        <w:rPr>
          <w:sz w:val="26"/>
          <w:szCs w:val="26"/>
        </w:rPr>
        <w:t>– </w:t>
      </w:r>
      <w:r w:rsidRPr="0047688E">
        <w:rPr>
          <w:b/>
          <w:sz w:val="26"/>
          <w:szCs w:val="26"/>
        </w:rPr>
        <w:t>Лот №</w:t>
      </w:r>
      <w:r w:rsidR="000B7B02" w:rsidRPr="0047688E">
        <w:rPr>
          <w:b/>
          <w:sz w:val="26"/>
          <w:szCs w:val="26"/>
        </w:rPr>
        <w:t xml:space="preserve"> </w:t>
      </w:r>
      <w:r w:rsidR="00B44619" w:rsidRPr="0047688E">
        <w:rPr>
          <w:b/>
          <w:sz w:val="26"/>
          <w:szCs w:val="26"/>
        </w:rPr>
        <w:t>2</w:t>
      </w:r>
      <w:r w:rsidRPr="0047688E">
        <w:rPr>
          <w:sz w:val="26"/>
          <w:szCs w:val="26"/>
        </w:rPr>
        <w:t xml:space="preserve"> </w:t>
      </w:r>
      <w:r w:rsidR="00587027" w:rsidRPr="0047688E">
        <w:rPr>
          <w:sz w:val="26"/>
          <w:szCs w:val="26"/>
        </w:rPr>
        <w:t xml:space="preserve">- </w:t>
      </w:r>
      <w:r w:rsidR="000B7B02" w:rsidRPr="0047688E">
        <w:rPr>
          <w:sz w:val="26"/>
          <w:szCs w:val="26"/>
        </w:rPr>
        <w:t>Земельный участок с кадастровым номером 24:55:</w:t>
      </w:r>
      <w:r w:rsidR="00B16DF5" w:rsidRPr="0047688E">
        <w:rPr>
          <w:sz w:val="26"/>
          <w:szCs w:val="26"/>
        </w:rPr>
        <w:t>0601001</w:t>
      </w:r>
      <w:r w:rsidR="0035220C" w:rsidRPr="0047688E">
        <w:rPr>
          <w:sz w:val="26"/>
          <w:szCs w:val="26"/>
        </w:rPr>
        <w:t>:</w:t>
      </w:r>
      <w:r w:rsidR="00B16DF5" w:rsidRPr="0047688E">
        <w:rPr>
          <w:sz w:val="26"/>
          <w:szCs w:val="26"/>
        </w:rPr>
        <w:t>113,</w:t>
      </w:r>
      <w:r w:rsidR="00235F8D" w:rsidRPr="0047688E">
        <w:rPr>
          <w:sz w:val="26"/>
          <w:szCs w:val="26"/>
        </w:rPr>
        <w:t xml:space="preserve"> площадью </w:t>
      </w:r>
      <w:r w:rsidR="00B16DF5" w:rsidRPr="0047688E">
        <w:rPr>
          <w:sz w:val="26"/>
          <w:szCs w:val="26"/>
        </w:rPr>
        <w:t>88</w:t>
      </w:r>
      <w:r w:rsidR="000B7B02" w:rsidRPr="0047688E">
        <w:rPr>
          <w:sz w:val="26"/>
          <w:szCs w:val="26"/>
        </w:rPr>
        <w:t xml:space="preserve"> кв.м, расположенный по адресу:</w:t>
      </w:r>
      <w:r w:rsidR="00235F8D" w:rsidRPr="0047688E">
        <w:rPr>
          <w:sz w:val="26"/>
          <w:szCs w:val="26"/>
        </w:rPr>
        <w:t xml:space="preserve"> </w:t>
      </w:r>
      <w:r w:rsidR="0035220C" w:rsidRPr="0047688E">
        <w:rPr>
          <w:sz w:val="26"/>
          <w:szCs w:val="26"/>
        </w:rPr>
        <w:t>Российская Федерация, Красноярский</w:t>
      </w:r>
      <w:r w:rsidR="0035220C">
        <w:rPr>
          <w:sz w:val="26"/>
          <w:szCs w:val="26"/>
        </w:rPr>
        <w:t xml:space="preserve"> край, город Норильск, </w:t>
      </w:r>
      <w:r w:rsidR="00B16DF5">
        <w:rPr>
          <w:sz w:val="26"/>
          <w:szCs w:val="26"/>
        </w:rPr>
        <w:t>улица Первомайская, район здания № 7А</w:t>
      </w:r>
      <w:r w:rsidR="00205642">
        <w:rPr>
          <w:sz w:val="26"/>
          <w:szCs w:val="26"/>
        </w:rPr>
        <w:t xml:space="preserve">, </w:t>
      </w:r>
      <w:r w:rsidR="00B16DF5">
        <w:rPr>
          <w:sz w:val="26"/>
          <w:szCs w:val="26"/>
        </w:rPr>
        <w:t>для размещения временного гаража с несколькими стояночными местами</w:t>
      </w:r>
      <w:r w:rsidR="00205642">
        <w:rPr>
          <w:sz w:val="26"/>
          <w:szCs w:val="26"/>
        </w:rPr>
        <w:t>.</w:t>
      </w:r>
      <w:r w:rsidR="000B7B02">
        <w:rPr>
          <w:sz w:val="26"/>
          <w:szCs w:val="26"/>
        </w:rPr>
        <w:t xml:space="preserve"> </w:t>
      </w:r>
    </w:p>
    <w:p w:rsidR="00FB2524" w:rsidRDefault="00FB2524" w:rsidP="00FB2524">
      <w:pPr>
        <w:tabs>
          <w:tab w:val="left" w:pos="993"/>
          <w:tab w:val="left" w:pos="1134"/>
        </w:tabs>
        <w:ind w:firstLine="709"/>
        <w:jc w:val="both"/>
        <w:rPr>
          <w:sz w:val="26"/>
          <w:szCs w:val="26"/>
        </w:rPr>
      </w:pPr>
      <w:r>
        <w:rPr>
          <w:sz w:val="26"/>
          <w:szCs w:val="26"/>
        </w:rPr>
        <w:t xml:space="preserve">Земельный участок входит в территориальную зону: </w:t>
      </w:r>
      <w:r w:rsidR="00B16DF5">
        <w:rPr>
          <w:sz w:val="26"/>
          <w:szCs w:val="26"/>
        </w:rPr>
        <w:t>з</w:t>
      </w:r>
      <w:r>
        <w:rPr>
          <w:sz w:val="26"/>
          <w:szCs w:val="26"/>
        </w:rPr>
        <w:t xml:space="preserve">она </w:t>
      </w:r>
      <w:r w:rsidR="00B16DF5">
        <w:rPr>
          <w:sz w:val="26"/>
          <w:szCs w:val="26"/>
        </w:rPr>
        <w:t>инженерной инфраструктуры</w:t>
      </w:r>
      <w:r>
        <w:rPr>
          <w:sz w:val="26"/>
          <w:szCs w:val="26"/>
        </w:rPr>
        <w:t xml:space="preserve"> (</w:t>
      </w:r>
      <w:r w:rsidR="00B16DF5">
        <w:rPr>
          <w:sz w:val="26"/>
          <w:szCs w:val="26"/>
        </w:rPr>
        <w:t>ИИ</w:t>
      </w:r>
      <w:r>
        <w:rPr>
          <w:sz w:val="26"/>
          <w:szCs w:val="26"/>
        </w:rPr>
        <w:t>).</w:t>
      </w:r>
    </w:p>
    <w:p w:rsidR="00957630" w:rsidRPr="00B90DD0" w:rsidRDefault="00A47CF1" w:rsidP="00957630">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sidR="007F27CF">
        <w:rPr>
          <w:sz w:val="26"/>
          <w:szCs w:val="26"/>
        </w:rPr>
        <w:br/>
      </w:r>
      <w:r w:rsidR="00587027">
        <w:rPr>
          <w:sz w:val="26"/>
          <w:szCs w:val="26"/>
        </w:rPr>
        <w:t>№</w:t>
      </w:r>
      <w:r>
        <w:rPr>
          <w:sz w:val="26"/>
          <w:szCs w:val="26"/>
        </w:rPr>
        <w:t xml:space="preserve"> 24/</w:t>
      </w:r>
      <w:r w:rsidR="0035220C">
        <w:rPr>
          <w:sz w:val="26"/>
          <w:szCs w:val="26"/>
        </w:rPr>
        <w:t>1</w:t>
      </w:r>
      <w:r w:rsidR="00B16DF5">
        <w:rPr>
          <w:sz w:val="26"/>
          <w:szCs w:val="26"/>
        </w:rPr>
        <w:t>5</w:t>
      </w:r>
      <w:r w:rsidR="0035220C">
        <w:rPr>
          <w:sz w:val="26"/>
          <w:szCs w:val="26"/>
        </w:rPr>
        <w:t>-</w:t>
      </w:r>
      <w:r w:rsidR="00B16DF5">
        <w:rPr>
          <w:sz w:val="26"/>
          <w:szCs w:val="26"/>
        </w:rPr>
        <w:t>867657</w:t>
      </w:r>
      <w:r w:rsidRPr="00DE022F">
        <w:rPr>
          <w:sz w:val="26"/>
          <w:szCs w:val="26"/>
        </w:rPr>
        <w:t xml:space="preserve"> от </w:t>
      </w:r>
      <w:r w:rsidR="00B16DF5">
        <w:rPr>
          <w:sz w:val="26"/>
          <w:szCs w:val="26"/>
        </w:rPr>
        <w:t>01.12</w:t>
      </w:r>
      <w:r w:rsidR="0035220C">
        <w:rPr>
          <w:sz w:val="26"/>
          <w:szCs w:val="26"/>
        </w:rPr>
        <w:t>.201</w:t>
      </w:r>
      <w:r w:rsidR="00B16DF5">
        <w:rPr>
          <w:sz w:val="26"/>
          <w:szCs w:val="26"/>
        </w:rPr>
        <w:t>5</w:t>
      </w:r>
      <w:r>
        <w:rPr>
          <w:sz w:val="26"/>
          <w:szCs w:val="26"/>
        </w:rPr>
        <w:t xml:space="preserve">, категория земли – </w:t>
      </w:r>
      <w:r>
        <w:rPr>
          <w:sz w:val="26"/>
        </w:rPr>
        <w:t xml:space="preserve">земли </w:t>
      </w:r>
      <w:r w:rsidR="00957630" w:rsidRPr="000C53FC">
        <w:rPr>
          <w:sz w:val="26"/>
          <w:szCs w:val="26"/>
        </w:rPr>
        <w:t xml:space="preserve">промышленности, энергетики, транспорта, связи, радиовещания, телевидения, информатики, земли для </w:t>
      </w:r>
      <w:r w:rsidR="00957630" w:rsidRPr="00B90DD0">
        <w:rPr>
          <w:sz w:val="26"/>
          <w:szCs w:val="26"/>
        </w:rPr>
        <w:lastRenderedPageBreak/>
        <w:t>обеспечения космической деятельности, земли обороны, безопасности и земли иного специального назначения</w:t>
      </w:r>
      <w:r w:rsidRPr="00B90DD0">
        <w:rPr>
          <w:sz w:val="26"/>
          <w:szCs w:val="26"/>
        </w:rPr>
        <w:t xml:space="preserve">, разрешенное использование земельного участка – </w:t>
      </w:r>
      <w:r w:rsidR="00957630" w:rsidRPr="00B90DD0">
        <w:rPr>
          <w:sz w:val="26"/>
          <w:szCs w:val="26"/>
        </w:rPr>
        <w:t>обслуживание автотранспорта</w:t>
      </w:r>
      <w:r w:rsidRPr="00B90DD0">
        <w:rPr>
          <w:sz w:val="26"/>
          <w:szCs w:val="26"/>
        </w:rPr>
        <w:t xml:space="preserve">. </w:t>
      </w:r>
      <w:r w:rsidR="00957630" w:rsidRPr="00B90DD0">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r w:rsidR="00B90DD0" w:rsidRPr="00B90DD0">
        <w:rPr>
          <w:sz w:val="26"/>
          <w:szCs w:val="26"/>
        </w:rPr>
        <w:t>; на земельном участке расположены незаконно установленные строительные конструкции</w:t>
      </w:r>
      <w:r w:rsidR="00957630" w:rsidRPr="00B90DD0">
        <w:rPr>
          <w:sz w:val="26"/>
          <w:szCs w:val="26"/>
        </w:rPr>
        <w:t>.</w:t>
      </w:r>
    </w:p>
    <w:p w:rsidR="00F627C3" w:rsidRDefault="00F627C3" w:rsidP="00F627C3">
      <w:pPr>
        <w:tabs>
          <w:tab w:val="left" w:pos="993"/>
          <w:tab w:val="left" w:pos="1134"/>
        </w:tabs>
        <w:ind w:firstLine="709"/>
        <w:jc w:val="both"/>
        <w:rPr>
          <w:sz w:val="26"/>
          <w:szCs w:val="26"/>
        </w:rPr>
      </w:pPr>
      <w:r w:rsidRPr="00B90DD0">
        <w:rPr>
          <w:sz w:val="26"/>
          <w:szCs w:val="26"/>
        </w:rPr>
        <w:t xml:space="preserve">Земельный участок с кадастровым номером </w:t>
      </w:r>
      <w:r w:rsidR="00957630" w:rsidRPr="00B90DD0">
        <w:rPr>
          <w:sz w:val="26"/>
          <w:szCs w:val="26"/>
        </w:rPr>
        <w:t xml:space="preserve">24:55:0601001:113 </w:t>
      </w:r>
      <w:r w:rsidRPr="00B90DD0">
        <w:rPr>
          <w:sz w:val="26"/>
          <w:szCs w:val="26"/>
        </w:rPr>
        <w:t>не предназначен для размещения объектов недвижимого имущества.</w:t>
      </w:r>
      <w:r w:rsidRPr="00882D6C">
        <w:rPr>
          <w:sz w:val="26"/>
          <w:szCs w:val="26"/>
        </w:rPr>
        <w:t xml:space="preserve"> </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205642" w:rsidRDefault="000B7B02" w:rsidP="00BB1196">
      <w:pPr>
        <w:tabs>
          <w:tab w:val="left" w:pos="993"/>
          <w:tab w:val="left" w:pos="1134"/>
        </w:tabs>
        <w:ind w:firstLine="709"/>
        <w:jc w:val="both"/>
        <w:rPr>
          <w:sz w:val="26"/>
          <w:szCs w:val="26"/>
        </w:rPr>
      </w:pPr>
      <w:r>
        <w:rPr>
          <w:sz w:val="26"/>
          <w:szCs w:val="26"/>
        </w:rPr>
        <w:t xml:space="preserve">- </w:t>
      </w:r>
      <w:r w:rsidR="00B44619">
        <w:rPr>
          <w:b/>
          <w:sz w:val="26"/>
          <w:szCs w:val="26"/>
        </w:rPr>
        <w:t>Лот № 3</w:t>
      </w:r>
      <w:r>
        <w:rPr>
          <w:sz w:val="26"/>
          <w:szCs w:val="26"/>
        </w:rPr>
        <w:t xml:space="preserve"> - </w:t>
      </w:r>
      <w:r w:rsidR="00BB1196">
        <w:rPr>
          <w:sz w:val="26"/>
          <w:szCs w:val="26"/>
        </w:rPr>
        <w:t>Земельный участок с кадастровым номером 24:55:</w:t>
      </w:r>
      <w:r w:rsidR="00957630">
        <w:rPr>
          <w:sz w:val="26"/>
          <w:szCs w:val="26"/>
        </w:rPr>
        <w:t>0203003</w:t>
      </w:r>
      <w:r w:rsidR="0035220C">
        <w:rPr>
          <w:sz w:val="26"/>
          <w:szCs w:val="26"/>
        </w:rPr>
        <w:t>:</w:t>
      </w:r>
      <w:r w:rsidR="00957630">
        <w:rPr>
          <w:sz w:val="26"/>
          <w:szCs w:val="26"/>
        </w:rPr>
        <w:t>235,</w:t>
      </w:r>
      <w:r w:rsidR="002A6D8F">
        <w:rPr>
          <w:sz w:val="26"/>
          <w:szCs w:val="26"/>
        </w:rPr>
        <w:t xml:space="preserve"> площадью </w:t>
      </w:r>
      <w:r w:rsidR="00957630">
        <w:rPr>
          <w:sz w:val="26"/>
          <w:szCs w:val="26"/>
        </w:rPr>
        <w:t>500</w:t>
      </w:r>
      <w:r w:rsidR="00BB1196">
        <w:rPr>
          <w:sz w:val="26"/>
          <w:szCs w:val="26"/>
        </w:rPr>
        <w:t xml:space="preserve"> кв.м, расположенный по адресу: </w:t>
      </w:r>
      <w:r w:rsidR="0035220C">
        <w:rPr>
          <w:sz w:val="26"/>
          <w:szCs w:val="26"/>
        </w:rPr>
        <w:t xml:space="preserve">Российская Федерация, Красноярский край, город Норильск, </w:t>
      </w:r>
      <w:r w:rsidR="00957630">
        <w:rPr>
          <w:sz w:val="26"/>
          <w:szCs w:val="26"/>
        </w:rPr>
        <w:t>Вальковское шоссе, 16 км, территория Талнахского берега реки Норильской</w:t>
      </w:r>
      <w:r w:rsidR="00205642">
        <w:rPr>
          <w:sz w:val="26"/>
          <w:szCs w:val="26"/>
        </w:rPr>
        <w:t xml:space="preserve">, </w:t>
      </w:r>
      <w:r w:rsidR="00957630">
        <w:rPr>
          <w:sz w:val="26"/>
          <w:szCs w:val="26"/>
        </w:rPr>
        <w:t>для размещения временного гаража с несколькими стояночными местами</w:t>
      </w:r>
      <w:r w:rsidR="00205642">
        <w:rPr>
          <w:sz w:val="26"/>
          <w:szCs w:val="26"/>
        </w:rPr>
        <w:t>.</w:t>
      </w:r>
    </w:p>
    <w:p w:rsidR="00957630" w:rsidRDefault="00957630" w:rsidP="00957630">
      <w:pPr>
        <w:tabs>
          <w:tab w:val="left" w:pos="993"/>
          <w:tab w:val="left" w:pos="1134"/>
        </w:tabs>
        <w:ind w:firstLine="709"/>
        <w:jc w:val="both"/>
        <w:rPr>
          <w:sz w:val="26"/>
          <w:szCs w:val="26"/>
        </w:rPr>
      </w:pPr>
      <w:r>
        <w:rPr>
          <w:sz w:val="26"/>
          <w:szCs w:val="26"/>
        </w:rPr>
        <w:t>Земельный участок с кадастровым номером 24:55:0203003:235 имеет ограничения в использовании, так как находится в зоне санитарной охраны 2 и 3 пояса источника водоснабжения (водозабор № 2).</w:t>
      </w:r>
    </w:p>
    <w:p w:rsidR="009A4F82" w:rsidRPr="001E44E8" w:rsidRDefault="00BB1196"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sidRPr="001E44E8">
        <w:rPr>
          <w:sz w:val="26"/>
          <w:szCs w:val="26"/>
        </w:rPr>
        <w:t>№ 24/</w:t>
      </w:r>
      <w:r w:rsidR="0035220C" w:rsidRPr="001E44E8">
        <w:rPr>
          <w:sz w:val="26"/>
          <w:szCs w:val="26"/>
        </w:rPr>
        <w:t>1</w:t>
      </w:r>
      <w:r w:rsidR="00957630" w:rsidRPr="001E44E8">
        <w:rPr>
          <w:sz w:val="26"/>
          <w:szCs w:val="26"/>
        </w:rPr>
        <w:t>5</w:t>
      </w:r>
      <w:r w:rsidR="0035220C" w:rsidRPr="001E44E8">
        <w:rPr>
          <w:sz w:val="26"/>
          <w:szCs w:val="26"/>
        </w:rPr>
        <w:t>-</w:t>
      </w:r>
      <w:r w:rsidR="00957630" w:rsidRPr="001E44E8">
        <w:rPr>
          <w:sz w:val="26"/>
          <w:szCs w:val="26"/>
        </w:rPr>
        <w:t>600740</w:t>
      </w:r>
      <w:r w:rsidRPr="001E44E8">
        <w:rPr>
          <w:sz w:val="26"/>
          <w:szCs w:val="26"/>
        </w:rPr>
        <w:t xml:space="preserve"> от </w:t>
      </w:r>
      <w:r w:rsidR="00957630" w:rsidRPr="001E44E8">
        <w:rPr>
          <w:sz w:val="26"/>
          <w:szCs w:val="26"/>
        </w:rPr>
        <w:t>24.08</w:t>
      </w:r>
      <w:r w:rsidR="0035220C" w:rsidRPr="001E44E8">
        <w:rPr>
          <w:sz w:val="26"/>
          <w:szCs w:val="26"/>
        </w:rPr>
        <w:t>.201</w:t>
      </w:r>
      <w:r w:rsidR="00957630" w:rsidRPr="001E44E8">
        <w:rPr>
          <w:sz w:val="26"/>
          <w:szCs w:val="26"/>
        </w:rPr>
        <w:t>5</w:t>
      </w:r>
      <w:r w:rsidR="0035220C" w:rsidRPr="001E44E8">
        <w:rPr>
          <w:sz w:val="26"/>
          <w:szCs w:val="26"/>
        </w:rPr>
        <w:t>,</w:t>
      </w:r>
      <w:r w:rsidR="00205642" w:rsidRPr="001E44E8">
        <w:rPr>
          <w:sz w:val="26"/>
          <w:szCs w:val="26"/>
        </w:rPr>
        <w:t xml:space="preserve"> категория земли – </w:t>
      </w:r>
      <w:r w:rsidR="00205642" w:rsidRPr="001E44E8">
        <w:rPr>
          <w:sz w:val="26"/>
        </w:rPr>
        <w:t>земли особо охраняемых территорий и объектов</w:t>
      </w:r>
      <w:r w:rsidR="00205642" w:rsidRPr="001E44E8">
        <w:rPr>
          <w:sz w:val="26"/>
          <w:szCs w:val="26"/>
        </w:rPr>
        <w:t xml:space="preserve">, разрешенное использование земельного участка – </w:t>
      </w:r>
      <w:r w:rsidR="00957630" w:rsidRPr="001E44E8">
        <w:rPr>
          <w:sz w:val="26"/>
          <w:szCs w:val="26"/>
        </w:rPr>
        <w:t>обслуживание автотранспорта</w:t>
      </w:r>
      <w:r w:rsidR="009A4F82" w:rsidRPr="001E44E8">
        <w:rPr>
          <w:sz w:val="26"/>
          <w:szCs w:val="26"/>
        </w:rPr>
        <w:t xml:space="preserve">. </w:t>
      </w:r>
      <w:r w:rsidR="00957630" w:rsidRPr="001E44E8">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r w:rsidR="00EF7E6D" w:rsidRPr="001E44E8">
        <w:rPr>
          <w:sz w:val="26"/>
          <w:szCs w:val="26"/>
        </w:rPr>
        <w:t xml:space="preserve"> </w:t>
      </w:r>
    </w:p>
    <w:p w:rsidR="009A4F82" w:rsidRPr="001E44E8" w:rsidRDefault="009A4F82" w:rsidP="009A4F82">
      <w:pPr>
        <w:autoSpaceDE w:val="0"/>
        <w:autoSpaceDN w:val="0"/>
        <w:adjustRightInd w:val="0"/>
        <w:ind w:firstLine="709"/>
        <w:jc w:val="both"/>
        <w:rPr>
          <w:sz w:val="26"/>
          <w:szCs w:val="26"/>
        </w:rPr>
      </w:pPr>
      <w:r w:rsidRPr="001E44E8">
        <w:rPr>
          <w:sz w:val="26"/>
          <w:szCs w:val="26"/>
        </w:rPr>
        <w:t xml:space="preserve">Земельный участок с кадастровым номером </w:t>
      </w:r>
      <w:r w:rsidR="00957630" w:rsidRPr="001E44E8">
        <w:rPr>
          <w:sz w:val="26"/>
          <w:szCs w:val="26"/>
        </w:rPr>
        <w:t xml:space="preserve">24:55:0203003:235 </w:t>
      </w:r>
      <w:r w:rsidRPr="001E44E8">
        <w:rPr>
          <w:sz w:val="26"/>
          <w:szCs w:val="26"/>
        </w:rPr>
        <w:t>не предназначен для размещения объектов недвижимого имущества.</w:t>
      </w:r>
    </w:p>
    <w:p w:rsidR="001E5D7F" w:rsidRDefault="001E5D7F" w:rsidP="001E5D7F">
      <w:pPr>
        <w:autoSpaceDE w:val="0"/>
        <w:autoSpaceDN w:val="0"/>
        <w:adjustRightInd w:val="0"/>
        <w:ind w:firstLine="709"/>
        <w:jc w:val="both"/>
        <w:rPr>
          <w:sz w:val="26"/>
          <w:szCs w:val="26"/>
        </w:rPr>
      </w:pPr>
      <w:r w:rsidRPr="001E44E8">
        <w:rPr>
          <w:sz w:val="26"/>
          <w:szCs w:val="26"/>
        </w:rPr>
        <w:t>Использование земельного участка - без права изменения целевого и</w:t>
      </w:r>
      <w:r>
        <w:rPr>
          <w:sz w:val="26"/>
          <w:szCs w:val="26"/>
        </w:rPr>
        <w:t xml:space="preserve"> разрешенного </w:t>
      </w:r>
      <w:r w:rsidRPr="00B36953">
        <w:rPr>
          <w:sz w:val="26"/>
          <w:szCs w:val="26"/>
        </w:rPr>
        <w:t>использования земельного участка.</w:t>
      </w:r>
    </w:p>
    <w:p w:rsidR="00B44619" w:rsidRDefault="00B44619" w:rsidP="00B44619">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4</w:t>
      </w:r>
      <w:r>
        <w:rPr>
          <w:sz w:val="26"/>
          <w:szCs w:val="26"/>
        </w:rPr>
        <w:t xml:space="preserve"> - Земельный участок с кадастровым номером 24:55:</w:t>
      </w:r>
      <w:r w:rsidR="00957630">
        <w:rPr>
          <w:sz w:val="26"/>
          <w:szCs w:val="26"/>
        </w:rPr>
        <w:t>0201004</w:t>
      </w:r>
      <w:r>
        <w:rPr>
          <w:sz w:val="26"/>
          <w:szCs w:val="26"/>
        </w:rPr>
        <w:t>:</w:t>
      </w:r>
      <w:r w:rsidR="00957630">
        <w:rPr>
          <w:sz w:val="26"/>
          <w:szCs w:val="26"/>
        </w:rPr>
        <w:t>2113,</w:t>
      </w:r>
      <w:r>
        <w:rPr>
          <w:sz w:val="26"/>
          <w:szCs w:val="26"/>
        </w:rPr>
        <w:t xml:space="preserve"> площадью </w:t>
      </w:r>
      <w:r w:rsidR="00957630">
        <w:rPr>
          <w:sz w:val="26"/>
          <w:szCs w:val="26"/>
        </w:rPr>
        <w:t>75</w:t>
      </w:r>
      <w:r>
        <w:rPr>
          <w:sz w:val="26"/>
          <w:szCs w:val="26"/>
        </w:rPr>
        <w:t xml:space="preserve"> кв.м, расположенный по адресу: Российская Федерация, Красноярский край, город Норильск, территория </w:t>
      </w:r>
      <w:r w:rsidR="00957630">
        <w:rPr>
          <w:sz w:val="26"/>
          <w:szCs w:val="26"/>
        </w:rPr>
        <w:t>ЮЗВС рудника «Комсомольский»</w:t>
      </w:r>
      <w:r>
        <w:rPr>
          <w:sz w:val="26"/>
          <w:szCs w:val="26"/>
        </w:rPr>
        <w:t xml:space="preserve">, </w:t>
      </w:r>
      <w:r w:rsidR="0049149E">
        <w:rPr>
          <w:sz w:val="26"/>
          <w:szCs w:val="26"/>
        </w:rPr>
        <w:t>для размещения временного гаража с несколькими стояночными местами</w:t>
      </w:r>
      <w:r>
        <w:rPr>
          <w:sz w:val="26"/>
          <w:szCs w:val="26"/>
        </w:rPr>
        <w:t>.</w:t>
      </w:r>
    </w:p>
    <w:p w:rsidR="00B44619" w:rsidRDefault="00B44619" w:rsidP="00B44619">
      <w:pPr>
        <w:tabs>
          <w:tab w:val="left" w:pos="993"/>
          <w:tab w:val="left" w:pos="1134"/>
        </w:tabs>
        <w:ind w:firstLine="709"/>
        <w:jc w:val="both"/>
        <w:rPr>
          <w:sz w:val="26"/>
          <w:szCs w:val="26"/>
        </w:rPr>
      </w:pPr>
      <w:r>
        <w:rPr>
          <w:sz w:val="26"/>
          <w:szCs w:val="26"/>
        </w:rPr>
        <w:t xml:space="preserve">Земельный участок входит в территориальную зону: </w:t>
      </w:r>
      <w:r w:rsidR="0049149E">
        <w:rPr>
          <w:sz w:val="26"/>
          <w:szCs w:val="26"/>
        </w:rPr>
        <w:t>зона транспортной инфраструктуры (ТИ)</w:t>
      </w:r>
      <w:r>
        <w:rPr>
          <w:sz w:val="26"/>
          <w:szCs w:val="26"/>
        </w:rPr>
        <w:t>.</w:t>
      </w:r>
    </w:p>
    <w:p w:rsidR="0047688E" w:rsidRPr="00D2466A" w:rsidRDefault="00B44619" w:rsidP="0047688E">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w:t>
      </w:r>
      <w:r w:rsidR="0049149E">
        <w:rPr>
          <w:sz w:val="26"/>
          <w:szCs w:val="26"/>
        </w:rPr>
        <w:t>5</w:t>
      </w:r>
      <w:r>
        <w:rPr>
          <w:sz w:val="26"/>
          <w:szCs w:val="26"/>
        </w:rPr>
        <w:t>-</w:t>
      </w:r>
      <w:r w:rsidR="0049149E">
        <w:rPr>
          <w:sz w:val="26"/>
          <w:szCs w:val="26"/>
        </w:rPr>
        <w:t>829368</w:t>
      </w:r>
      <w:r>
        <w:rPr>
          <w:sz w:val="26"/>
          <w:szCs w:val="26"/>
        </w:rPr>
        <w:t xml:space="preserve"> от </w:t>
      </w:r>
      <w:r w:rsidR="0049149E">
        <w:rPr>
          <w:sz w:val="26"/>
          <w:szCs w:val="26"/>
        </w:rPr>
        <w:t>18.11.2015</w:t>
      </w:r>
      <w:r>
        <w:rPr>
          <w:sz w:val="26"/>
          <w:szCs w:val="26"/>
        </w:rPr>
        <w:t xml:space="preserve">, категория земли – </w:t>
      </w:r>
      <w:r w:rsidR="00876609">
        <w:rPr>
          <w:sz w:val="26"/>
          <w:szCs w:val="26"/>
        </w:rPr>
        <w:t xml:space="preserve">земли </w:t>
      </w:r>
      <w:r w:rsidR="0049149E" w:rsidRPr="000C53FC">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118A0">
        <w:rPr>
          <w:sz w:val="26"/>
          <w:szCs w:val="26"/>
        </w:rPr>
        <w:t>, разрешенное использование</w:t>
      </w:r>
      <w:r>
        <w:rPr>
          <w:sz w:val="26"/>
          <w:szCs w:val="26"/>
        </w:rPr>
        <w:t xml:space="preserve"> – </w:t>
      </w:r>
      <w:r w:rsidR="0049149E">
        <w:rPr>
          <w:sz w:val="26"/>
          <w:szCs w:val="26"/>
        </w:rPr>
        <w:t xml:space="preserve">обслуживание </w:t>
      </w:r>
      <w:r w:rsidR="0049149E" w:rsidRPr="00D2466A">
        <w:rPr>
          <w:sz w:val="26"/>
          <w:szCs w:val="26"/>
        </w:rPr>
        <w:t>автотранспорта</w:t>
      </w:r>
      <w:r w:rsidRPr="00D2466A">
        <w:rPr>
          <w:sz w:val="26"/>
          <w:szCs w:val="26"/>
        </w:rPr>
        <w:t xml:space="preserve">. </w:t>
      </w:r>
      <w:r w:rsidR="0047688E" w:rsidRPr="00D2466A">
        <w:rPr>
          <w:sz w:val="26"/>
          <w:szCs w:val="26"/>
        </w:rPr>
        <w:t xml:space="preserve">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 на земельном участке </w:t>
      </w:r>
      <w:r w:rsidR="00D2466A" w:rsidRPr="00D2466A">
        <w:rPr>
          <w:sz w:val="26"/>
          <w:szCs w:val="26"/>
        </w:rPr>
        <w:t>имеется бытовой и строительный мусор</w:t>
      </w:r>
      <w:r w:rsidR="0047688E" w:rsidRPr="00D2466A">
        <w:rPr>
          <w:sz w:val="26"/>
          <w:szCs w:val="26"/>
        </w:rPr>
        <w:t>.</w:t>
      </w:r>
    </w:p>
    <w:p w:rsidR="00B44619" w:rsidRPr="00D2466A" w:rsidRDefault="00B44619" w:rsidP="00B44619">
      <w:pPr>
        <w:tabs>
          <w:tab w:val="left" w:pos="993"/>
          <w:tab w:val="left" w:pos="1134"/>
        </w:tabs>
        <w:ind w:firstLine="709"/>
        <w:jc w:val="both"/>
        <w:rPr>
          <w:sz w:val="26"/>
          <w:szCs w:val="26"/>
        </w:rPr>
      </w:pPr>
      <w:r w:rsidRPr="00D2466A">
        <w:rPr>
          <w:sz w:val="26"/>
          <w:szCs w:val="26"/>
        </w:rPr>
        <w:t xml:space="preserve">Земельный участок с кадастровым номером </w:t>
      </w:r>
      <w:r w:rsidR="0049149E" w:rsidRPr="00D2466A">
        <w:rPr>
          <w:sz w:val="26"/>
          <w:szCs w:val="26"/>
        </w:rPr>
        <w:t xml:space="preserve">24:55:0201004:2113 </w:t>
      </w:r>
      <w:r w:rsidRPr="00D2466A">
        <w:rPr>
          <w:sz w:val="26"/>
          <w:szCs w:val="26"/>
        </w:rPr>
        <w:t>не предназначен для размещения объектов недвижимого имущества.</w:t>
      </w:r>
    </w:p>
    <w:p w:rsidR="00B44619" w:rsidRPr="00D2466A" w:rsidRDefault="00B44619" w:rsidP="00B44619">
      <w:pPr>
        <w:autoSpaceDE w:val="0"/>
        <w:autoSpaceDN w:val="0"/>
        <w:adjustRightInd w:val="0"/>
        <w:ind w:firstLine="709"/>
        <w:jc w:val="both"/>
        <w:rPr>
          <w:sz w:val="26"/>
          <w:szCs w:val="26"/>
        </w:rPr>
      </w:pPr>
      <w:r w:rsidRPr="00D2466A">
        <w:rPr>
          <w:sz w:val="26"/>
          <w:szCs w:val="26"/>
        </w:rPr>
        <w:t>Использование земельного участка - без права изменения целевого и разрешенного использования земельного участка.</w:t>
      </w:r>
    </w:p>
    <w:p w:rsidR="0049149E" w:rsidRDefault="0049149E" w:rsidP="0049149E">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5</w:t>
      </w:r>
      <w:r>
        <w:rPr>
          <w:sz w:val="26"/>
          <w:szCs w:val="26"/>
        </w:rPr>
        <w:t xml:space="preserve"> - Земельный участок с кадастровым номером 24:55:0401002:668, площадью 24 кв.м, расположенный по адресу: Российская Федерация, Красноярский край, город Норильск, Вальковское шоссе, 15 км, территория Норильского берега реки Норильской, для размещения гаража.</w:t>
      </w:r>
    </w:p>
    <w:p w:rsidR="0049149E" w:rsidRDefault="0049149E" w:rsidP="0049149E">
      <w:pPr>
        <w:tabs>
          <w:tab w:val="left" w:pos="993"/>
          <w:tab w:val="left" w:pos="1134"/>
        </w:tabs>
        <w:ind w:firstLine="709"/>
        <w:jc w:val="both"/>
        <w:rPr>
          <w:sz w:val="26"/>
          <w:szCs w:val="26"/>
        </w:rPr>
      </w:pPr>
      <w:r>
        <w:rPr>
          <w:sz w:val="26"/>
          <w:szCs w:val="26"/>
        </w:rPr>
        <w:lastRenderedPageBreak/>
        <w:t>Земельный участок входит в территориальную зону: зона транспортной инфраструктуры (ТИ).</w:t>
      </w:r>
    </w:p>
    <w:p w:rsidR="0049149E" w:rsidRDefault="0049149E" w:rsidP="0049149E">
      <w:pPr>
        <w:tabs>
          <w:tab w:val="left" w:pos="993"/>
          <w:tab w:val="left" w:pos="1134"/>
        </w:tabs>
        <w:ind w:firstLine="709"/>
        <w:jc w:val="both"/>
        <w:rPr>
          <w:sz w:val="26"/>
          <w:szCs w:val="26"/>
        </w:rPr>
      </w:pPr>
      <w:r>
        <w:rPr>
          <w:sz w:val="26"/>
          <w:szCs w:val="26"/>
        </w:rPr>
        <w:t>Земельный участок с кадастровым номером 24:55:0401002:668 находится в водоохранной зоне реки Норильская.</w:t>
      </w:r>
    </w:p>
    <w:p w:rsidR="0049149E" w:rsidRPr="003D6882" w:rsidRDefault="0049149E" w:rsidP="0049149E">
      <w:pPr>
        <w:tabs>
          <w:tab w:val="left" w:pos="993"/>
          <w:tab w:val="left" w:pos="1134"/>
        </w:tabs>
        <w:ind w:firstLine="709"/>
        <w:jc w:val="both"/>
        <w:rPr>
          <w:sz w:val="26"/>
          <w:szCs w:val="26"/>
        </w:rPr>
      </w:pPr>
      <w:r>
        <w:rPr>
          <w:sz w:val="26"/>
          <w:szCs w:val="26"/>
        </w:rPr>
        <w:t xml:space="preserve">Земельный участок с кадастровым номером 24:55:0401002:668 имеет </w:t>
      </w:r>
      <w:r w:rsidRPr="003D6882">
        <w:rPr>
          <w:sz w:val="26"/>
          <w:szCs w:val="26"/>
        </w:rPr>
        <w:t>ограничения в использовании, так как находится в зоне санитарной охраны 2 и 3 пояса источника водоснабжения (водозабор № 2).</w:t>
      </w:r>
    </w:p>
    <w:p w:rsidR="0049149E" w:rsidRPr="003D6882" w:rsidRDefault="0049149E" w:rsidP="0049149E">
      <w:pPr>
        <w:autoSpaceDE w:val="0"/>
        <w:autoSpaceDN w:val="0"/>
        <w:adjustRightInd w:val="0"/>
        <w:ind w:firstLine="709"/>
        <w:jc w:val="both"/>
        <w:rPr>
          <w:sz w:val="26"/>
          <w:szCs w:val="26"/>
        </w:rPr>
      </w:pPr>
      <w:r w:rsidRPr="003D6882">
        <w:rPr>
          <w:sz w:val="26"/>
          <w:szCs w:val="26"/>
        </w:rPr>
        <w:t>Границы земельного участка определены в кадастровом паспорте</w:t>
      </w:r>
      <w:r w:rsidRPr="003D6882">
        <w:rPr>
          <w:sz w:val="26"/>
          <w:szCs w:val="26"/>
        </w:rPr>
        <w:br/>
        <w:t>№ 24/15-445644 от 25.06.2015, категория земли – земли особо охраняемых территорий и объектов, разрешенное использование – обслуживание автотранспорта.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p>
    <w:p w:rsidR="0049149E" w:rsidRPr="003D6882" w:rsidRDefault="0049149E" w:rsidP="0049149E">
      <w:pPr>
        <w:tabs>
          <w:tab w:val="left" w:pos="993"/>
          <w:tab w:val="left" w:pos="1134"/>
        </w:tabs>
        <w:ind w:firstLine="709"/>
        <w:jc w:val="both"/>
        <w:rPr>
          <w:sz w:val="26"/>
          <w:szCs w:val="26"/>
        </w:rPr>
      </w:pPr>
      <w:r w:rsidRPr="003D6882">
        <w:rPr>
          <w:sz w:val="26"/>
          <w:szCs w:val="26"/>
        </w:rPr>
        <w:t>Земельный участок с кадастровым номером 24:55:0401002:668 не предназначен для размещения объектов недвижимого имущества.</w:t>
      </w:r>
    </w:p>
    <w:p w:rsidR="0049149E" w:rsidRPr="003D6882" w:rsidRDefault="0049149E" w:rsidP="0049149E">
      <w:pPr>
        <w:autoSpaceDE w:val="0"/>
        <w:autoSpaceDN w:val="0"/>
        <w:adjustRightInd w:val="0"/>
        <w:ind w:firstLine="709"/>
        <w:jc w:val="both"/>
        <w:rPr>
          <w:sz w:val="26"/>
          <w:szCs w:val="26"/>
        </w:rPr>
      </w:pPr>
      <w:r w:rsidRPr="003D6882">
        <w:rPr>
          <w:sz w:val="26"/>
          <w:szCs w:val="26"/>
        </w:rPr>
        <w:t>Использование земельного участка - без права изменения целевого и разрешенного использования земельного участка.</w:t>
      </w:r>
    </w:p>
    <w:p w:rsidR="0049149E" w:rsidRPr="003D6882" w:rsidRDefault="0049149E" w:rsidP="0049149E">
      <w:pPr>
        <w:tabs>
          <w:tab w:val="left" w:pos="993"/>
          <w:tab w:val="left" w:pos="1134"/>
        </w:tabs>
        <w:ind w:firstLine="709"/>
        <w:jc w:val="both"/>
        <w:rPr>
          <w:sz w:val="26"/>
          <w:szCs w:val="26"/>
        </w:rPr>
      </w:pPr>
      <w:r w:rsidRPr="003D6882">
        <w:rPr>
          <w:sz w:val="26"/>
          <w:szCs w:val="26"/>
        </w:rPr>
        <w:t>– </w:t>
      </w:r>
      <w:r w:rsidRPr="003D6882">
        <w:rPr>
          <w:b/>
          <w:sz w:val="26"/>
          <w:szCs w:val="26"/>
        </w:rPr>
        <w:t>Лот № 6</w:t>
      </w:r>
      <w:r w:rsidRPr="003D6882">
        <w:rPr>
          <w:sz w:val="26"/>
          <w:szCs w:val="26"/>
        </w:rPr>
        <w:t xml:space="preserve"> - Земельный участок с кадастровым номером 24:55:0401002:670, площадью 27 кв.м, расположенный по адресу: Российская Федерация, Красноярский край, город Норильск, Вальковское шоссе, 15 км, территория Норильского берега реки Норильской, для размещения гаража.</w:t>
      </w:r>
    </w:p>
    <w:p w:rsidR="0049149E" w:rsidRDefault="0049149E" w:rsidP="0049149E">
      <w:pPr>
        <w:tabs>
          <w:tab w:val="left" w:pos="993"/>
          <w:tab w:val="left" w:pos="1134"/>
        </w:tabs>
        <w:ind w:firstLine="709"/>
        <w:jc w:val="both"/>
        <w:rPr>
          <w:sz w:val="26"/>
          <w:szCs w:val="26"/>
        </w:rPr>
      </w:pPr>
      <w:r w:rsidRPr="003D6882">
        <w:rPr>
          <w:sz w:val="26"/>
          <w:szCs w:val="26"/>
        </w:rPr>
        <w:t>Земельный участок входит в территориальную зону: зона транспортной</w:t>
      </w:r>
      <w:r>
        <w:rPr>
          <w:sz w:val="26"/>
          <w:szCs w:val="26"/>
        </w:rPr>
        <w:t xml:space="preserve"> инфраструктуры (ТИ).</w:t>
      </w:r>
    </w:p>
    <w:p w:rsidR="0049149E" w:rsidRDefault="0049149E" w:rsidP="0049149E">
      <w:pPr>
        <w:tabs>
          <w:tab w:val="left" w:pos="993"/>
          <w:tab w:val="left" w:pos="1134"/>
        </w:tabs>
        <w:ind w:firstLine="709"/>
        <w:jc w:val="both"/>
        <w:rPr>
          <w:sz w:val="26"/>
          <w:szCs w:val="26"/>
        </w:rPr>
      </w:pPr>
      <w:r>
        <w:rPr>
          <w:sz w:val="26"/>
          <w:szCs w:val="26"/>
        </w:rPr>
        <w:t>Земельный участок с кадастровым номером 24:55:0401002:670 находится в водоохранной зоне реки Норильская.</w:t>
      </w:r>
    </w:p>
    <w:p w:rsidR="0049149E" w:rsidRDefault="0049149E" w:rsidP="0049149E">
      <w:pPr>
        <w:tabs>
          <w:tab w:val="left" w:pos="993"/>
          <w:tab w:val="left" w:pos="1134"/>
        </w:tabs>
        <w:ind w:firstLine="709"/>
        <w:jc w:val="both"/>
        <w:rPr>
          <w:sz w:val="26"/>
          <w:szCs w:val="26"/>
        </w:rPr>
      </w:pPr>
      <w:r>
        <w:rPr>
          <w:sz w:val="26"/>
          <w:szCs w:val="26"/>
        </w:rPr>
        <w:t>Земельный участок с кадастровым номером 24:55:0401002:670 имеет ограничения в использовании, так как находится в зоне санитарной охраны 2 и 3 пояса источника водоснабжения (водозабор № 2).</w:t>
      </w:r>
    </w:p>
    <w:p w:rsidR="0049149E" w:rsidRPr="003D6882" w:rsidRDefault="0049149E" w:rsidP="0049149E">
      <w:pPr>
        <w:autoSpaceDE w:val="0"/>
        <w:autoSpaceDN w:val="0"/>
        <w:adjustRightInd w:val="0"/>
        <w:ind w:firstLine="709"/>
        <w:jc w:val="both"/>
        <w:rPr>
          <w:sz w:val="26"/>
          <w:szCs w:val="26"/>
        </w:rPr>
      </w:pPr>
      <w:r w:rsidRPr="003D6882">
        <w:rPr>
          <w:sz w:val="26"/>
          <w:szCs w:val="26"/>
        </w:rPr>
        <w:t>Границы земельного участка определены в кадастровом паспорте</w:t>
      </w:r>
      <w:r w:rsidRPr="003D6882">
        <w:rPr>
          <w:sz w:val="26"/>
          <w:szCs w:val="26"/>
        </w:rPr>
        <w:br/>
        <w:t>№ 24/15-44</w:t>
      </w:r>
      <w:r w:rsidR="00F1759B" w:rsidRPr="003D6882">
        <w:rPr>
          <w:sz w:val="26"/>
          <w:szCs w:val="26"/>
        </w:rPr>
        <w:t>5909</w:t>
      </w:r>
      <w:r w:rsidRPr="003D6882">
        <w:rPr>
          <w:sz w:val="26"/>
          <w:szCs w:val="26"/>
        </w:rPr>
        <w:t xml:space="preserve"> от 25.06.2015, категория земли – земли особо охраняемых территорий и объектов, разрешенное использование – обслуживание автотранспорта.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p>
    <w:p w:rsidR="0049149E" w:rsidRPr="003D6882" w:rsidRDefault="0049149E" w:rsidP="0049149E">
      <w:pPr>
        <w:tabs>
          <w:tab w:val="left" w:pos="993"/>
          <w:tab w:val="left" w:pos="1134"/>
        </w:tabs>
        <w:ind w:firstLine="709"/>
        <w:jc w:val="both"/>
        <w:rPr>
          <w:sz w:val="26"/>
          <w:szCs w:val="26"/>
        </w:rPr>
      </w:pPr>
      <w:r w:rsidRPr="003D6882">
        <w:rPr>
          <w:sz w:val="26"/>
          <w:szCs w:val="26"/>
        </w:rPr>
        <w:t>Земельный участок с кадастровым номером 24:55:0401002:670 не предназначен для размещения объектов недвижимого имущества.</w:t>
      </w:r>
    </w:p>
    <w:p w:rsidR="0049149E" w:rsidRDefault="0049149E" w:rsidP="0049149E">
      <w:pPr>
        <w:autoSpaceDE w:val="0"/>
        <w:autoSpaceDN w:val="0"/>
        <w:adjustRightInd w:val="0"/>
        <w:ind w:firstLine="709"/>
        <w:jc w:val="both"/>
        <w:rPr>
          <w:sz w:val="26"/>
          <w:szCs w:val="26"/>
        </w:rPr>
      </w:pPr>
      <w:r w:rsidRPr="003D6882">
        <w:rPr>
          <w:sz w:val="26"/>
          <w:szCs w:val="26"/>
        </w:rPr>
        <w:t>Использование земельного участка - без права изменения целевого и</w:t>
      </w:r>
      <w:r>
        <w:rPr>
          <w:sz w:val="26"/>
          <w:szCs w:val="26"/>
        </w:rPr>
        <w:t xml:space="preserve"> разрешенного </w:t>
      </w:r>
      <w:r w:rsidRPr="00B36953">
        <w:rPr>
          <w:sz w:val="26"/>
          <w:szCs w:val="26"/>
        </w:rPr>
        <w:t>использования земельного участка.</w:t>
      </w:r>
    </w:p>
    <w:p w:rsidR="00F1759B" w:rsidRDefault="00F1759B" w:rsidP="00F1759B">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7</w:t>
      </w:r>
      <w:r>
        <w:rPr>
          <w:sz w:val="26"/>
          <w:szCs w:val="26"/>
        </w:rPr>
        <w:t xml:space="preserve"> - Земельный участок с кадастровым номером 24:55:0402016:111, площадью 142 кв.м, расположенный по адресу: Красноярский край, город Норильск, район Центральный, в районе ул. Комсомольская, 45А, для ранее установленного торгового павильона.</w:t>
      </w:r>
    </w:p>
    <w:p w:rsidR="00F1759B" w:rsidRPr="00F1759B" w:rsidRDefault="00F1759B" w:rsidP="00F1759B">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24/13-247937 от 24.06.2013, категория земли – земли населенных пунктов</w:t>
      </w:r>
      <w:r w:rsidRPr="006118A0">
        <w:rPr>
          <w:sz w:val="26"/>
          <w:szCs w:val="26"/>
        </w:rPr>
        <w:t xml:space="preserve">, </w:t>
      </w:r>
      <w:r w:rsidRPr="00F1759B">
        <w:rPr>
          <w:sz w:val="26"/>
          <w:szCs w:val="26"/>
        </w:rPr>
        <w:t>разрешенное использование – для ранее установленного торгового павильона.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 на земельном участке расположен объект движимого имущества – торговый павильон.</w:t>
      </w:r>
    </w:p>
    <w:p w:rsidR="00F1759B" w:rsidRDefault="00F1759B" w:rsidP="00F1759B">
      <w:pPr>
        <w:tabs>
          <w:tab w:val="left" w:pos="993"/>
          <w:tab w:val="left" w:pos="1134"/>
        </w:tabs>
        <w:ind w:firstLine="709"/>
        <w:jc w:val="both"/>
        <w:rPr>
          <w:sz w:val="26"/>
          <w:szCs w:val="26"/>
        </w:rPr>
      </w:pPr>
      <w:r w:rsidRPr="00F1759B">
        <w:rPr>
          <w:sz w:val="26"/>
          <w:szCs w:val="26"/>
        </w:rPr>
        <w:t>Земельный участок с кадастровым номером 24:55:0402016:111 не</w:t>
      </w:r>
      <w:r>
        <w:rPr>
          <w:sz w:val="26"/>
          <w:szCs w:val="26"/>
        </w:rPr>
        <w:t xml:space="preserve"> предназначен для размещения объектов недвижимого имущества.</w:t>
      </w:r>
    </w:p>
    <w:p w:rsidR="00F1759B" w:rsidRDefault="00F1759B" w:rsidP="00F1759B">
      <w:pPr>
        <w:autoSpaceDE w:val="0"/>
        <w:autoSpaceDN w:val="0"/>
        <w:adjustRightInd w:val="0"/>
        <w:ind w:firstLine="709"/>
        <w:jc w:val="both"/>
        <w:rPr>
          <w:sz w:val="26"/>
          <w:szCs w:val="26"/>
        </w:rPr>
      </w:pPr>
      <w:r w:rsidRPr="00467E5A">
        <w:rPr>
          <w:sz w:val="26"/>
          <w:szCs w:val="26"/>
        </w:rPr>
        <w:lastRenderedPageBreak/>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F1759B" w:rsidRDefault="00F1759B" w:rsidP="00F1759B">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8</w:t>
      </w:r>
      <w:r>
        <w:rPr>
          <w:sz w:val="26"/>
          <w:szCs w:val="26"/>
        </w:rPr>
        <w:t xml:space="preserve"> - Земельный участок с кадастровым номером 24:55:0401001:157, площадью 190 кв.м, расположенный по адресу: Красноярский край, город Норильск, район Центральный, в районе ул. Озерная, 17, для эксплуатации временного сооружения «теплая автобусная остановка с торговым павильоном».</w:t>
      </w:r>
    </w:p>
    <w:p w:rsidR="00F1759B" w:rsidRPr="00F1759B" w:rsidRDefault="00F1759B" w:rsidP="00F1759B">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w:t>
      </w:r>
      <w:r w:rsidR="00821164">
        <w:rPr>
          <w:sz w:val="26"/>
          <w:szCs w:val="26"/>
        </w:rPr>
        <w:t>2</w:t>
      </w:r>
      <w:r>
        <w:rPr>
          <w:sz w:val="26"/>
          <w:szCs w:val="26"/>
        </w:rPr>
        <w:t>-</w:t>
      </w:r>
      <w:r w:rsidR="00821164">
        <w:rPr>
          <w:sz w:val="26"/>
          <w:szCs w:val="26"/>
        </w:rPr>
        <w:t>269931</w:t>
      </w:r>
      <w:r>
        <w:rPr>
          <w:sz w:val="26"/>
          <w:szCs w:val="26"/>
        </w:rPr>
        <w:t xml:space="preserve"> от </w:t>
      </w:r>
      <w:r w:rsidR="00821164">
        <w:rPr>
          <w:sz w:val="26"/>
          <w:szCs w:val="26"/>
        </w:rPr>
        <w:t>07.09</w:t>
      </w:r>
      <w:r>
        <w:rPr>
          <w:sz w:val="26"/>
          <w:szCs w:val="26"/>
        </w:rPr>
        <w:t>.201</w:t>
      </w:r>
      <w:r w:rsidR="00821164">
        <w:rPr>
          <w:sz w:val="26"/>
          <w:szCs w:val="26"/>
        </w:rPr>
        <w:t>2</w:t>
      </w:r>
      <w:r>
        <w:rPr>
          <w:sz w:val="26"/>
          <w:szCs w:val="26"/>
        </w:rPr>
        <w:t>, категория земли – земли населенных пунктов</w:t>
      </w:r>
      <w:r w:rsidRPr="006118A0">
        <w:rPr>
          <w:sz w:val="26"/>
          <w:szCs w:val="26"/>
        </w:rPr>
        <w:t xml:space="preserve">, </w:t>
      </w:r>
      <w:r w:rsidRPr="00F1759B">
        <w:rPr>
          <w:sz w:val="26"/>
          <w:szCs w:val="26"/>
        </w:rPr>
        <w:t xml:space="preserve">разрешенное использование – </w:t>
      </w:r>
      <w:r w:rsidR="00821164">
        <w:rPr>
          <w:sz w:val="26"/>
          <w:szCs w:val="26"/>
        </w:rPr>
        <w:t>для эксплуатации временного сооружения «теплая автобусная остановка с торговым павильоном»</w:t>
      </w:r>
      <w:r w:rsidRPr="00F1759B">
        <w:rPr>
          <w:sz w:val="26"/>
          <w:szCs w:val="26"/>
        </w:rPr>
        <w:t xml:space="preserve">.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 на земельном участке расположен объект движимого имущества – </w:t>
      </w:r>
      <w:r w:rsidR="00821164">
        <w:rPr>
          <w:sz w:val="26"/>
          <w:szCs w:val="26"/>
        </w:rPr>
        <w:t>теплая автобусная остановка с торговым павильоном</w:t>
      </w:r>
      <w:r w:rsidRPr="00F1759B">
        <w:rPr>
          <w:sz w:val="26"/>
          <w:szCs w:val="26"/>
        </w:rPr>
        <w:t>.</w:t>
      </w:r>
    </w:p>
    <w:p w:rsidR="00F1759B" w:rsidRDefault="00F1759B" w:rsidP="00F1759B">
      <w:pPr>
        <w:tabs>
          <w:tab w:val="left" w:pos="993"/>
          <w:tab w:val="left" w:pos="1134"/>
        </w:tabs>
        <w:ind w:firstLine="709"/>
        <w:jc w:val="both"/>
        <w:rPr>
          <w:sz w:val="26"/>
          <w:szCs w:val="26"/>
        </w:rPr>
      </w:pPr>
      <w:r w:rsidRPr="00F1759B">
        <w:rPr>
          <w:sz w:val="26"/>
          <w:szCs w:val="26"/>
        </w:rPr>
        <w:t xml:space="preserve">Земельный участок с кадастровым номером </w:t>
      </w:r>
      <w:r w:rsidR="00821164">
        <w:rPr>
          <w:sz w:val="26"/>
          <w:szCs w:val="26"/>
        </w:rPr>
        <w:t xml:space="preserve">24:55:0401001:157 </w:t>
      </w:r>
      <w:r w:rsidRPr="00F1759B">
        <w:rPr>
          <w:sz w:val="26"/>
          <w:szCs w:val="26"/>
        </w:rPr>
        <w:t>не</w:t>
      </w:r>
      <w:r>
        <w:rPr>
          <w:sz w:val="26"/>
          <w:szCs w:val="26"/>
        </w:rPr>
        <w:t xml:space="preserve"> предназначен для размещения объектов недвижимого имущества.</w:t>
      </w:r>
    </w:p>
    <w:p w:rsidR="00F1759B" w:rsidRDefault="00F1759B" w:rsidP="00F1759B">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821164" w:rsidRPr="003D6882" w:rsidRDefault="00821164" w:rsidP="00821164">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9</w:t>
      </w:r>
      <w:r>
        <w:rPr>
          <w:sz w:val="26"/>
          <w:szCs w:val="26"/>
        </w:rPr>
        <w:t xml:space="preserve"> - Земельный участок с кадастровым номером 24:55:0402009:50, площадью 42 кв.м, расположенный по адресу: Красноярский край, г. </w:t>
      </w:r>
      <w:proofErr w:type="gramStart"/>
      <w:r>
        <w:rPr>
          <w:sz w:val="26"/>
          <w:szCs w:val="26"/>
        </w:rPr>
        <w:t>Норильск,</w:t>
      </w:r>
      <w:r>
        <w:rPr>
          <w:sz w:val="26"/>
          <w:szCs w:val="26"/>
        </w:rPr>
        <w:br/>
      </w:r>
      <w:r w:rsidRPr="003D6882">
        <w:rPr>
          <w:sz w:val="26"/>
          <w:szCs w:val="26"/>
        </w:rPr>
        <w:t>ул.</w:t>
      </w:r>
      <w:proofErr w:type="gramEnd"/>
      <w:r w:rsidRPr="003D6882">
        <w:rPr>
          <w:sz w:val="26"/>
          <w:szCs w:val="26"/>
        </w:rPr>
        <w:t xml:space="preserve"> Б. Хмельницкого, 25, для размещения трансформаторной подстанции.</w:t>
      </w:r>
    </w:p>
    <w:p w:rsidR="00821164" w:rsidRPr="003D6882" w:rsidRDefault="00821164" w:rsidP="00821164">
      <w:pPr>
        <w:autoSpaceDE w:val="0"/>
        <w:autoSpaceDN w:val="0"/>
        <w:adjustRightInd w:val="0"/>
        <w:ind w:firstLine="709"/>
        <w:jc w:val="both"/>
        <w:rPr>
          <w:sz w:val="26"/>
          <w:szCs w:val="26"/>
        </w:rPr>
      </w:pPr>
      <w:r w:rsidRPr="003D6882">
        <w:rPr>
          <w:sz w:val="26"/>
          <w:szCs w:val="26"/>
        </w:rPr>
        <w:t>Границы земельного участка определены в кадастровом паспорте</w:t>
      </w:r>
      <w:r w:rsidRPr="003D6882">
        <w:rPr>
          <w:sz w:val="26"/>
          <w:szCs w:val="26"/>
        </w:rPr>
        <w:br/>
        <w:t>№ 24/15-713667 от 07.10.2015, категория земли – земли населенных пунктов, разрешенное использование – коммунальное обслуживание.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r w:rsidR="003D6882" w:rsidRPr="003D6882">
        <w:rPr>
          <w:sz w:val="26"/>
          <w:szCs w:val="26"/>
        </w:rPr>
        <w:t>, не ограничен в использовании</w:t>
      </w:r>
      <w:r w:rsidRPr="003D6882">
        <w:rPr>
          <w:sz w:val="26"/>
          <w:szCs w:val="26"/>
        </w:rPr>
        <w:t>.</w:t>
      </w:r>
    </w:p>
    <w:p w:rsidR="00821164" w:rsidRPr="003D6882" w:rsidRDefault="00821164" w:rsidP="00821164">
      <w:pPr>
        <w:tabs>
          <w:tab w:val="left" w:pos="993"/>
          <w:tab w:val="left" w:pos="1134"/>
        </w:tabs>
        <w:ind w:firstLine="709"/>
        <w:jc w:val="both"/>
        <w:rPr>
          <w:sz w:val="26"/>
          <w:szCs w:val="26"/>
        </w:rPr>
      </w:pPr>
      <w:r w:rsidRPr="003D6882">
        <w:rPr>
          <w:sz w:val="26"/>
          <w:szCs w:val="26"/>
        </w:rPr>
        <w:t>Земельный участок с кадастровым номером 24:55:0402009:50 не предназначен для размещения объектов недвижимого имущества.</w:t>
      </w:r>
    </w:p>
    <w:p w:rsidR="00821164" w:rsidRDefault="00821164" w:rsidP="00821164">
      <w:pPr>
        <w:autoSpaceDE w:val="0"/>
        <w:autoSpaceDN w:val="0"/>
        <w:adjustRightInd w:val="0"/>
        <w:ind w:firstLine="709"/>
        <w:jc w:val="both"/>
        <w:rPr>
          <w:sz w:val="26"/>
          <w:szCs w:val="26"/>
        </w:rPr>
      </w:pPr>
      <w:r w:rsidRPr="003D6882">
        <w:rPr>
          <w:sz w:val="26"/>
          <w:szCs w:val="26"/>
        </w:rPr>
        <w:t>Использование земельного участка - без права изменения целевого и разрешенного использования земельного участка.</w:t>
      </w:r>
    </w:p>
    <w:p w:rsidR="00821164" w:rsidRDefault="00821164" w:rsidP="00821164">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10</w:t>
      </w:r>
      <w:r>
        <w:rPr>
          <w:sz w:val="26"/>
          <w:szCs w:val="26"/>
        </w:rPr>
        <w:t xml:space="preserve"> - Земельный участок с кадастровым номером 24:55:0700001:866, площадью 87144 кв.м, расположенный по адресу: Российская Федерация, Красноярский край, город Норильск, территория аэропорта «Норильск», для размещения открытого расходного склада сыпучих материалов.</w:t>
      </w:r>
    </w:p>
    <w:p w:rsidR="00821164" w:rsidRDefault="00821164" w:rsidP="00821164">
      <w:pPr>
        <w:tabs>
          <w:tab w:val="left" w:pos="993"/>
          <w:tab w:val="left" w:pos="1134"/>
        </w:tabs>
        <w:ind w:firstLine="709"/>
        <w:jc w:val="both"/>
        <w:rPr>
          <w:sz w:val="26"/>
          <w:szCs w:val="26"/>
        </w:rPr>
      </w:pPr>
      <w:r>
        <w:rPr>
          <w:sz w:val="26"/>
          <w:szCs w:val="26"/>
        </w:rPr>
        <w:t>Земельный участок входит в территориальную зону: зона природного ландшафта (</w:t>
      </w:r>
      <w:proofErr w:type="spellStart"/>
      <w:r>
        <w:rPr>
          <w:sz w:val="26"/>
          <w:szCs w:val="26"/>
        </w:rPr>
        <w:t>ПрТ</w:t>
      </w:r>
      <w:proofErr w:type="spellEnd"/>
      <w:r>
        <w:rPr>
          <w:sz w:val="26"/>
          <w:szCs w:val="26"/>
        </w:rPr>
        <w:t>).</w:t>
      </w:r>
    </w:p>
    <w:p w:rsidR="00821164" w:rsidRPr="003D6882" w:rsidRDefault="00821164" w:rsidP="00821164">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w:t>
      </w:r>
      <w:r w:rsidR="007C41DC">
        <w:rPr>
          <w:sz w:val="26"/>
          <w:szCs w:val="26"/>
        </w:rPr>
        <w:t>770841</w:t>
      </w:r>
      <w:r>
        <w:rPr>
          <w:sz w:val="26"/>
          <w:szCs w:val="26"/>
        </w:rPr>
        <w:t xml:space="preserve"> от </w:t>
      </w:r>
      <w:r w:rsidR="007C41DC">
        <w:rPr>
          <w:sz w:val="26"/>
          <w:szCs w:val="26"/>
        </w:rPr>
        <w:t>27</w:t>
      </w:r>
      <w:r>
        <w:rPr>
          <w:sz w:val="26"/>
          <w:szCs w:val="26"/>
        </w:rPr>
        <w:t xml:space="preserve">.10.2015, категория земли – земли </w:t>
      </w:r>
      <w:r w:rsidR="007C41DC" w:rsidRPr="000C53FC">
        <w:rPr>
          <w:sz w:val="26"/>
          <w:szCs w:val="26"/>
        </w:rPr>
        <w:t xml:space="preserve">промышленности, энергетики, транспорта, связи, радиовещания, телевидения, информатики, земли для </w:t>
      </w:r>
      <w:r w:rsidR="007C41DC" w:rsidRPr="003D6882">
        <w:rPr>
          <w:sz w:val="26"/>
          <w:szCs w:val="26"/>
        </w:rPr>
        <w:t>обеспечения космической деятельности, земли обороны, безопасности и земли иного специального назначения</w:t>
      </w:r>
      <w:r w:rsidRPr="003D6882">
        <w:rPr>
          <w:sz w:val="26"/>
          <w:szCs w:val="26"/>
        </w:rPr>
        <w:t xml:space="preserve">, разрешенное использование – </w:t>
      </w:r>
      <w:r w:rsidR="007C41DC" w:rsidRPr="003D6882">
        <w:rPr>
          <w:sz w:val="26"/>
          <w:szCs w:val="26"/>
        </w:rPr>
        <w:t>склады</w:t>
      </w:r>
      <w:r w:rsidRPr="003D6882">
        <w:rPr>
          <w:sz w:val="26"/>
          <w:szCs w:val="26"/>
        </w:rPr>
        <w:t>. Земельный участок сформирован из земель, государственная собственность на которые не разграничена, не обременен правами третьих лиц, свободен от объе</w:t>
      </w:r>
      <w:r w:rsidR="003D6882" w:rsidRPr="003D6882">
        <w:rPr>
          <w:sz w:val="26"/>
          <w:szCs w:val="26"/>
        </w:rPr>
        <w:t>ктов капитального строительства</w:t>
      </w:r>
      <w:r w:rsidRPr="003D6882">
        <w:rPr>
          <w:sz w:val="26"/>
          <w:szCs w:val="26"/>
        </w:rPr>
        <w:t>.</w:t>
      </w:r>
    </w:p>
    <w:p w:rsidR="00821164" w:rsidRPr="003D6882" w:rsidRDefault="00821164" w:rsidP="00821164">
      <w:pPr>
        <w:tabs>
          <w:tab w:val="left" w:pos="993"/>
          <w:tab w:val="left" w:pos="1134"/>
        </w:tabs>
        <w:ind w:firstLine="709"/>
        <w:jc w:val="both"/>
        <w:rPr>
          <w:sz w:val="26"/>
          <w:szCs w:val="26"/>
        </w:rPr>
      </w:pPr>
      <w:r w:rsidRPr="003D6882">
        <w:rPr>
          <w:sz w:val="26"/>
          <w:szCs w:val="26"/>
        </w:rPr>
        <w:t>Земельный участок с кадастровым номером 24:55:0700001:866 не предназначен для размещения объектов недвижимого имущества.</w:t>
      </w:r>
    </w:p>
    <w:p w:rsidR="00821164" w:rsidRDefault="00821164" w:rsidP="00821164">
      <w:pPr>
        <w:autoSpaceDE w:val="0"/>
        <w:autoSpaceDN w:val="0"/>
        <w:adjustRightInd w:val="0"/>
        <w:ind w:firstLine="709"/>
        <w:jc w:val="both"/>
        <w:rPr>
          <w:sz w:val="26"/>
          <w:szCs w:val="26"/>
        </w:rPr>
      </w:pPr>
      <w:r w:rsidRPr="003D6882">
        <w:rPr>
          <w:sz w:val="26"/>
          <w:szCs w:val="26"/>
        </w:rPr>
        <w:t>Использование земельного участка - без права изменения целевого и</w:t>
      </w:r>
      <w:r>
        <w:rPr>
          <w:sz w:val="26"/>
          <w:szCs w:val="26"/>
        </w:rPr>
        <w:t xml:space="preserve"> разрешенного </w:t>
      </w:r>
      <w:r w:rsidRPr="00B36953">
        <w:rPr>
          <w:sz w:val="26"/>
          <w:szCs w:val="26"/>
        </w:rPr>
        <w:t>использования земельного участка.</w:t>
      </w:r>
    </w:p>
    <w:p w:rsidR="00A27E3D" w:rsidRPr="003C7D22" w:rsidRDefault="00A27E3D" w:rsidP="00A27E3D">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инженерно-технического обеспечения ОАО «НТЭК»</w:t>
      </w:r>
      <w:r>
        <w:rPr>
          <w:sz w:val="26"/>
          <w:szCs w:val="26"/>
        </w:rPr>
        <w:t xml:space="preserve"> № ТУ-</w:t>
      </w:r>
      <w:r w:rsidR="00DE1393">
        <w:rPr>
          <w:sz w:val="26"/>
          <w:szCs w:val="26"/>
        </w:rPr>
        <w:t>5</w:t>
      </w:r>
      <w:r>
        <w:rPr>
          <w:sz w:val="26"/>
          <w:szCs w:val="26"/>
        </w:rPr>
        <w:t>4-ТВС-201</w:t>
      </w:r>
      <w:r w:rsidR="00DE1393">
        <w:rPr>
          <w:sz w:val="26"/>
          <w:szCs w:val="26"/>
        </w:rPr>
        <w:t>5</w:t>
      </w:r>
      <w:r>
        <w:rPr>
          <w:sz w:val="26"/>
          <w:szCs w:val="26"/>
        </w:rPr>
        <w:t xml:space="preserve"> от </w:t>
      </w:r>
      <w:r w:rsidR="00DE1393">
        <w:rPr>
          <w:sz w:val="26"/>
          <w:szCs w:val="26"/>
        </w:rPr>
        <w:t>25.12</w:t>
      </w:r>
      <w:r w:rsidRPr="003C7D22">
        <w:rPr>
          <w:sz w:val="26"/>
          <w:szCs w:val="26"/>
        </w:rPr>
        <w:t>.201</w:t>
      </w:r>
      <w:r w:rsidR="00DE1393">
        <w:rPr>
          <w:sz w:val="26"/>
          <w:szCs w:val="26"/>
        </w:rPr>
        <w:t>5</w:t>
      </w:r>
      <w:r w:rsidRPr="003C7D22">
        <w:rPr>
          <w:sz w:val="26"/>
          <w:szCs w:val="26"/>
        </w:rPr>
        <w:t>.</w:t>
      </w:r>
    </w:p>
    <w:p w:rsidR="00A27E3D" w:rsidRPr="003C7D22" w:rsidRDefault="00A27E3D" w:rsidP="00A27E3D">
      <w:pPr>
        <w:autoSpaceDE w:val="0"/>
        <w:autoSpaceDN w:val="0"/>
        <w:adjustRightInd w:val="0"/>
        <w:ind w:firstLine="709"/>
        <w:jc w:val="both"/>
        <w:rPr>
          <w:sz w:val="26"/>
          <w:szCs w:val="26"/>
        </w:rPr>
      </w:pPr>
      <w:r w:rsidRPr="001D7FF5">
        <w:rPr>
          <w:sz w:val="26"/>
          <w:szCs w:val="26"/>
        </w:rPr>
        <w:lastRenderedPageBreak/>
        <w:t xml:space="preserve">Максимальная нагрузка в возможных точках подключения: теплоснабжение – </w:t>
      </w:r>
      <w:r w:rsidR="00DE1393">
        <w:rPr>
          <w:sz w:val="26"/>
          <w:szCs w:val="26"/>
        </w:rPr>
        <w:t>11,044934</w:t>
      </w:r>
      <w:r w:rsidRPr="001D7FF5">
        <w:rPr>
          <w:sz w:val="26"/>
          <w:szCs w:val="26"/>
        </w:rPr>
        <w:t xml:space="preserve"> Гкал/час; водоснабжение – </w:t>
      </w:r>
      <w:r w:rsidR="00DE1393">
        <w:rPr>
          <w:sz w:val="26"/>
          <w:szCs w:val="26"/>
        </w:rPr>
        <w:t>согласно заявке ООО «</w:t>
      </w:r>
      <w:proofErr w:type="spellStart"/>
      <w:r w:rsidR="00DE1393">
        <w:rPr>
          <w:sz w:val="26"/>
          <w:szCs w:val="26"/>
        </w:rPr>
        <w:t>Трансстроймеханизация</w:t>
      </w:r>
      <w:proofErr w:type="spellEnd"/>
      <w:r w:rsidR="00DE1393">
        <w:rPr>
          <w:sz w:val="26"/>
          <w:szCs w:val="26"/>
        </w:rPr>
        <w:t>» 09.11.2015 были выданы ТУ на подключение к сетям водоснабжения с максимальной нагрузкой, равной 20,0 м</w:t>
      </w:r>
      <w:r w:rsidR="00DE1393">
        <w:rPr>
          <w:sz w:val="26"/>
          <w:szCs w:val="26"/>
          <w:vertAlign w:val="superscript"/>
        </w:rPr>
        <w:t>3</w:t>
      </w:r>
      <w:r w:rsidR="00DE1393">
        <w:rPr>
          <w:sz w:val="26"/>
          <w:szCs w:val="26"/>
        </w:rPr>
        <w:t>/час. при подключении объекта заявителя к сетям водоснабжения резерв по источнику и пропускной способности водовода от ВЗС до ВОС Алыкель будет отсутствовать</w:t>
      </w:r>
      <w:r>
        <w:rPr>
          <w:sz w:val="26"/>
          <w:szCs w:val="26"/>
        </w:rPr>
        <w:t>.</w:t>
      </w:r>
    </w:p>
    <w:p w:rsidR="00A27E3D" w:rsidRPr="003C7D22" w:rsidRDefault="00A27E3D" w:rsidP="00A27E3D">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A27E3D" w:rsidRPr="00104BFA" w:rsidRDefault="00A27E3D" w:rsidP="00A27E3D">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27E3D" w:rsidRPr="00104BFA" w:rsidRDefault="00A27E3D" w:rsidP="00A27E3D">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A27E3D" w:rsidRPr="00104BFA" w:rsidRDefault="00A27E3D" w:rsidP="00A27E3D">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A27E3D" w:rsidRPr="00FB5AC9" w:rsidRDefault="00A27E3D" w:rsidP="00A27E3D">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A27E3D" w:rsidRPr="00FB5AC9" w:rsidRDefault="00A27E3D" w:rsidP="00A27E3D">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A27E3D" w:rsidRDefault="00A27E3D" w:rsidP="00A27E3D">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7C41DC" w:rsidRDefault="007C41DC" w:rsidP="00A47CF1">
      <w:pPr>
        <w:widowControl w:val="0"/>
        <w:autoSpaceDE w:val="0"/>
        <w:autoSpaceDN w:val="0"/>
        <w:adjustRightInd w:val="0"/>
        <w:ind w:firstLine="708"/>
        <w:jc w:val="both"/>
        <w:rPr>
          <w:b/>
          <w:sz w:val="26"/>
          <w:szCs w:val="26"/>
        </w:rPr>
      </w:pPr>
    </w:p>
    <w:p w:rsidR="003218D5" w:rsidRPr="009F1582" w:rsidRDefault="003218D5" w:rsidP="003218D5">
      <w:pPr>
        <w:widowControl w:val="0"/>
        <w:autoSpaceDE w:val="0"/>
        <w:autoSpaceDN w:val="0"/>
        <w:adjustRightInd w:val="0"/>
        <w:ind w:firstLine="708"/>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(лоты №№ 1-</w:t>
      </w:r>
      <w:r w:rsidR="007C41DC">
        <w:rPr>
          <w:rFonts w:ascii="Times New Roman" w:eastAsiaTheme="minorHAnsi" w:hAnsi="Times New Roman" w:cs="Times New Roman"/>
          <w:sz w:val="26"/>
          <w:szCs w:val="26"/>
          <w:lang w:eastAsia="en-US"/>
        </w:rPr>
        <w:t>9</w:t>
      </w:r>
      <w:r w:rsidRPr="009F1582">
        <w:rPr>
          <w:rFonts w:ascii="Times New Roman" w:eastAsiaTheme="minorHAnsi" w:hAnsi="Times New Roman" w:cs="Times New Roman"/>
          <w:sz w:val="26"/>
          <w:szCs w:val="26"/>
          <w:lang w:eastAsia="en-US"/>
        </w:rPr>
        <w:t xml:space="preserve">)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 xml:space="preserve">надлежащим образом заверенный перевод на русский язык документов о государственной регистрации юридического </w:t>
      </w:r>
      <w:r>
        <w:rPr>
          <w:rFonts w:eastAsiaTheme="minorHAnsi"/>
          <w:sz w:val="26"/>
          <w:szCs w:val="26"/>
          <w:lang w:eastAsia="en-US"/>
        </w:rPr>
        <w:lastRenderedPageBreak/>
        <w:t>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47688E"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47688E">
        <w:rPr>
          <w:rFonts w:ascii="Times New Roman" w:hAnsi="Times New Roman"/>
          <w:color w:val="000000"/>
          <w:sz w:val="26"/>
          <w:szCs w:val="26"/>
        </w:rPr>
        <w:t>с</w:t>
      </w:r>
      <w:proofErr w:type="gramEnd"/>
      <w:r w:rsidRPr="0047688E">
        <w:rPr>
          <w:rFonts w:ascii="Times New Roman" w:hAnsi="Times New Roman"/>
          <w:color w:val="000000"/>
          <w:sz w:val="26"/>
          <w:szCs w:val="26"/>
        </w:rPr>
        <w:t xml:space="preserve"> 9:00 до 17:00 часов, обед с 13:00 до 14:00 часов по местному времени, по адресу: </w:t>
      </w:r>
      <w:r w:rsidRPr="0047688E">
        <w:rPr>
          <w:rFonts w:ascii="Times New Roman" w:hAnsi="Times New Roman"/>
          <w:sz w:val="26"/>
          <w:szCs w:val="26"/>
        </w:rPr>
        <w:t>Красноярский край, г. Норильск, район Центральный</w:t>
      </w:r>
      <w:r w:rsidRPr="0047688E">
        <w:rPr>
          <w:rFonts w:ascii="Times New Roman" w:hAnsi="Times New Roman"/>
          <w:szCs w:val="26"/>
        </w:rPr>
        <w:t xml:space="preserve"> </w:t>
      </w:r>
      <w:r w:rsidR="00811FAC" w:rsidRPr="0047688E">
        <w:rPr>
          <w:rFonts w:ascii="Times New Roman" w:hAnsi="Times New Roman"/>
          <w:sz w:val="26"/>
          <w:szCs w:val="26"/>
        </w:rPr>
        <w:t xml:space="preserve">пр. Ленинский, </w:t>
      </w:r>
      <w:r w:rsidRPr="0047688E">
        <w:rPr>
          <w:rFonts w:ascii="Times New Roman" w:hAnsi="Times New Roman"/>
          <w:sz w:val="26"/>
          <w:szCs w:val="26"/>
        </w:rPr>
        <w:t xml:space="preserve">23А, </w:t>
      </w:r>
      <w:proofErr w:type="spellStart"/>
      <w:r w:rsidRPr="0047688E">
        <w:rPr>
          <w:rFonts w:ascii="Times New Roman" w:hAnsi="Times New Roman"/>
          <w:sz w:val="26"/>
          <w:szCs w:val="26"/>
        </w:rPr>
        <w:t>каб</w:t>
      </w:r>
      <w:proofErr w:type="spellEnd"/>
      <w:r w:rsidRPr="0047688E">
        <w:rPr>
          <w:rFonts w:ascii="Times New Roman" w:hAnsi="Times New Roman"/>
          <w:sz w:val="26"/>
          <w:szCs w:val="26"/>
        </w:rPr>
        <w:t>. 104.</w:t>
      </w:r>
    </w:p>
    <w:p w:rsidR="003218D5" w:rsidRPr="0047688E" w:rsidRDefault="003218D5" w:rsidP="003218D5">
      <w:pPr>
        <w:pStyle w:val="a7"/>
        <w:autoSpaceDE w:val="0"/>
        <w:autoSpaceDN w:val="0"/>
        <w:adjustRightInd w:val="0"/>
        <w:ind w:left="0" w:firstLine="709"/>
        <w:jc w:val="both"/>
        <w:rPr>
          <w:b/>
          <w:sz w:val="26"/>
          <w:szCs w:val="26"/>
        </w:rPr>
      </w:pPr>
      <w:r w:rsidRPr="0047688E">
        <w:rPr>
          <w:b/>
          <w:sz w:val="26"/>
          <w:szCs w:val="26"/>
        </w:rPr>
        <w:t xml:space="preserve">Начало приема заявок: </w:t>
      </w:r>
      <w:r w:rsidR="0097464C" w:rsidRPr="0047688E">
        <w:rPr>
          <w:sz w:val="26"/>
          <w:szCs w:val="26"/>
        </w:rPr>
        <w:t>09.09</w:t>
      </w:r>
      <w:r w:rsidRPr="0047688E">
        <w:rPr>
          <w:sz w:val="26"/>
          <w:szCs w:val="26"/>
        </w:rPr>
        <w:t>.2016, 10:00 часов,</w:t>
      </w:r>
      <w:r w:rsidRPr="0047688E">
        <w:rPr>
          <w:b/>
          <w:sz w:val="26"/>
          <w:szCs w:val="26"/>
        </w:rPr>
        <w:t xml:space="preserve"> окончание приема заявок: </w:t>
      </w:r>
      <w:r w:rsidR="0097464C" w:rsidRPr="0047688E">
        <w:rPr>
          <w:sz w:val="26"/>
          <w:szCs w:val="26"/>
        </w:rPr>
        <w:t>09.10</w:t>
      </w:r>
      <w:r w:rsidRPr="0047688E">
        <w:rPr>
          <w:sz w:val="26"/>
          <w:szCs w:val="26"/>
        </w:rPr>
        <w:t>.2016, 10:00 часов</w:t>
      </w:r>
      <w:r w:rsidRPr="0047688E">
        <w:rPr>
          <w:b/>
          <w:sz w:val="26"/>
          <w:szCs w:val="26"/>
        </w:rPr>
        <w:t>.</w:t>
      </w:r>
    </w:p>
    <w:p w:rsidR="003218D5" w:rsidRPr="0047688E" w:rsidRDefault="003218D5" w:rsidP="003218D5">
      <w:pPr>
        <w:pStyle w:val="a7"/>
        <w:autoSpaceDE w:val="0"/>
        <w:autoSpaceDN w:val="0"/>
        <w:adjustRightInd w:val="0"/>
        <w:ind w:left="0" w:firstLine="709"/>
        <w:jc w:val="both"/>
        <w:rPr>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EF768A" w:rsidTr="001D6A65">
        <w:trPr>
          <w:trHeight w:val="1521"/>
          <w:jc w:val="center"/>
        </w:trPr>
        <w:tc>
          <w:tcPr>
            <w:tcW w:w="1271"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t>№ лота</w:t>
            </w:r>
          </w:p>
        </w:tc>
        <w:tc>
          <w:tcPr>
            <w:tcW w:w="2049"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t>Срок аренды земельного участка</w:t>
            </w:r>
          </w:p>
        </w:tc>
        <w:tc>
          <w:tcPr>
            <w:tcW w:w="2268"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t>Начальный размер арендной платы, руб./год без учёта НДС</w:t>
            </w:r>
          </w:p>
        </w:tc>
        <w:tc>
          <w:tcPr>
            <w:tcW w:w="1653" w:type="dxa"/>
            <w:vAlign w:val="center"/>
          </w:tcPr>
          <w:p w:rsidR="00811FAC" w:rsidRPr="0047688E" w:rsidRDefault="00811FAC" w:rsidP="001D6A65">
            <w:pPr>
              <w:widowControl w:val="0"/>
              <w:autoSpaceDE w:val="0"/>
              <w:autoSpaceDN w:val="0"/>
              <w:adjustRightInd w:val="0"/>
              <w:jc w:val="center"/>
              <w:rPr>
                <w:b/>
                <w:sz w:val="22"/>
                <w:szCs w:val="26"/>
              </w:rPr>
            </w:pPr>
            <w:r w:rsidRPr="0047688E">
              <w:rPr>
                <w:b/>
                <w:sz w:val="22"/>
                <w:szCs w:val="26"/>
              </w:rPr>
              <w:t>Шаг аукциона, без учёта НДС</w:t>
            </w:r>
            <w:r w:rsidR="001D6A65" w:rsidRPr="0047688E">
              <w:rPr>
                <w:b/>
                <w:sz w:val="22"/>
                <w:szCs w:val="26"/>
              </w:rPr>
              <w:t>,</w:t>
            </w:r>
            <w:r w:rsidRPr="0047688E">
              <w:rPr>
                <w:b/>
                <w:sz w:val="22"/>
                <w:szCs w:val="26"/>
              </w:rPr>
              <w:t xml:space="preserve"> </w:t>
            </w:r>
            <w:r w:rsidR="001D6A65" w:rsidRPr="0047688E">
              <w:rPr>
                <w:b/>
                <w:sz w:val="22"/>
                <w:szCs w:val="26"/>
              </w:rPr>
              <w:t xml:space="preserve">руб. </w:t>
            </w:r>
            <w:r w:rsidRPr="0047688E">
              <w:rPr>
                <w:b/>
                <w:sz w:val="22"/>
                <w:szCs w:val="26"/>
              </w:rPr>
              <w:t>(3%)</w:t>
            </w:r>
          </w:p>
        </w:tc>
        <w:tc>
          <w:tcPr>
            <w:tcW w:w="2103" w:type="dxa"/>
            <w:vAlign w:val="center"/>
          </w:tcPr>
          <w:p w:rsidR="00811FAC" w:rsidRPr="00EF768A" w:rsidRDefault="00811FAC" w:rsidP="001D6A65">
            <w:pPr>
              <w:widowControl w:val="0"/>
              <w:autoSpaceDE w:val="0"/>
              <w:autoSpaceDN w:val="0"/>
              <w:adjustRightInd w:val="0"/>
              <w:jc w:val="center"/>
              <w:rPr>
                <w:b/>
                <w:sz w:val="22"/>
                <w:szCs w:val="26"/>
              </w:rPr>
            </w:pPr>
            <w:r w:rsidRPr="0047688E">
              <w:rPr>
                <w:b/>
                <w:sz w:val="22"/>
                <w:szCs w:val="26"/>
              </w:rPr>
              <w:t>Размер задатка для участия в аукционе, без учёта НДС</w:t>
            </w:r>
            <w:r w:rsidR="001D6A65" w:rsidRPr="0047688E">
              <w:rPr>
                <w:b/>
                <w:sz w:val="22"/>
                <w:szCs w:val="26"/>
              </w:rPr>
              <w:t>, руб. (25%)</w:t>
            </w:r>
          </w:p>
        </w:tc>
      </w:tr>
      <w:tr w:rsidR="00EF768A" w:rsidRPr="00EF768A" w:rsidTr="007D43A9">
        <w:trPr>
          <w:jc w:val="center"/>
        </w:trPr>
        <w:tc>
          <w:tcPr>
            <w:tcW w:w="1271" w:type="dxa"/>
          </w:tcPr>
          <w:p w:rsidR="00EF768A" w:rsidRPr="00EF768A" w:rsidRDefault="00EF768A" w:rsidP="00EF768A">
            <w:pPr>
              <w:widowControl w:val="0"/>
              <w:autoSpaceDE w:val="0"/>
              <w:autoSpaceDN w:val="0"/>
              <w:adjustRightInd w:val="0"/>
              <w:jc w:val="center"/>
              <w:rPr>
                <w:sz w:val="26"/>
                <w:szCs w:val="26"/>
              </w:rPr>
            </w:pPr>
            <w:r w:rsidRPr="00EF768A">
              <w:rPr>
                <w:sz w:val="26"/>
                <w:szCs w:val="26"/>
              </w:rPr>
              <w:t>1</w:t>
            </w:r>
          </w:p>
        </w:tc>
        <w:tc>
          <w:tcPr>
            <w:tcW w:w="2049" w:type="dxa"/>
            <w:vAlign w:val="center"/>
          </w:tcPr>
          <w:p w:rsidR="00EF768A" w:rsidRPr="00EF768A" w:rsidRDefault="00EF768A" w:rsidP="00EF768A">
            <w:pPr>
              <w:jc w:val="center"/>
              <w:rPr>
                <w:sz w:val="26"/>
                <w:szCs w:val="26"/>
              </w:rPr>
            </w:pPr>
            <w:r w:rsidRPr="00EF768A">
              <w:rPr>
                <w:sz w:val="26"/>
                <w:szCs w:val="26"/>
              </w:rPr>
              <w:t>10 лет</w:t>
            </w:r>
          </w:p>
        </w:tc>
        <w:tc>
          <w:tcPr>
            <w:tcW w:w="2268" w:type="dxa"/>
            <w:vAlign w:val="center"/>
          </w:tcPr>
          <w:p w:rsidR="00EF768A" w:rsidRPr="00EF768A" w:rsidRDefault="00EF768A" w:rsidP="00EF768A">
            <w:pPr>
              <w:jc w:val="center"/>
              <w:rPr>
                <w:color w:val="000000"/>
                <w:sz w:val="26"/>
                <w:szCs w:val="26"/>
              </w:rPr>
            </w:pPr>
            <w:r w:rsidRPr="00EF768A">
              <w:rPr>
                <w:color w:val="000000"/>
                <w:sz w:val="26"/>
                <w:szCs w:val="26"/>
              </w:rPr>
              <w:t>2 940,0</w:t>
            </w:r>
          </w:p>
        </w:tc>
        <w:tc>
          <w:tcPr>
            <w:tcW w:w="1653" w:type="dxa"/>
            <w:vAlign w:val="center"/>
          </w:tcPr>
          <w:p w:rsidR="00EF768A" w:rsidRPr="00EF768A" w:rsidRDefault="00EF768A" w:rsidP="00EF768A">
            <w:pPr>
              <w:jc w:val="center"/>
              <w:rPr>
                <w:color w:val="000000"/>
                <w:sz w:val="26"/>
                <w:szCs w:val="26"/>
              </w:rPr>
            </w:pPr>
            <w:r w:rsidRPr="00EF768A">
              <w:rPr>
                <w:color w:val="000000"/>
                <w:sz w:val="26"/>
                <w:szCs w:val="26"/>
              </w:rPr>
              <w:t>88,20</w:t>
            </w:r>
          </w:p>
        </w:tc>
        <w:tc>
          <w:tcPr>
            <w:tcW w:w="2103" w:type="dxa"/>
            <w:vAlign w:val="center"/>
          </w:tcPr>
          <w:p w:rsidR="00EF768A" w:rsidRPr="00EF768A" w:rsidRDefault="00EF768A" w:rsidP="00EF768A">
            <w:pPr>
              <w:jc w:val="center"/>
              <w:rPr>
                <w:color w:val="000000"/>
                <w:sz w:val="26"/>
                <w:szCs w:val="26"/>
              </w:rPr>
            </w:pPr>
            <w:r w:rsidRPr="00EF768A">
              <w:rPr>
                <w:color w:val="000000"/>
                <w:sz w:val="26"/>
                <w:szCs w:val="26"/>
              </w:rPr>
              <w:t>735,0</w:t>
            </w:r>
          </w:p>
        </w:tc>
      </w:tr>
      <w:tr w:rsidR="00EF768A" w:rsidRPr="00EF768A" w:rsidTr="007D43A9">
        <w:trPr>
          <w:jc w:val="center"/>
        </w:trPr>
        <w:tc>
          <w:tcPr>
            <w:tcW w:w="1271" w:type="dxa"/>
          </w:tcPr>
          <w:p w:rsidR="00EF768A" w:rsidRPr="00EF768A" w:rsidRDefault="00EF768A" w:rsidP="00EF768A">
            <w:pPr>
              <w:jc w:val="center"/>
              <w:rPr>
                <w:sz w:val="26"/>
                <w:szCs w:val="26"/>
              </w:rPr>
            </w:pPr>
            <w:r w:rsidRPr="00EF768A">
              <w:rPr>
                <w:sz w:val="26"/>
                <w:szCs w:val="26"/>
              </w:rPr>
              <w:t>2</w:t>
            </w:r>
          </w:p>
        </w:tc>
        <w:tc>
          <w:tcPr>
            <w:tcW w:w="2049" w:type="dxa"/>
            <w:vAlign w:val="center"/>
          </w:tcPr>
          <w:p w:rsidR="00EF768A" w:rsidRPr="00EF768A" w:rsidRDefault="00EF768A" w:rsidP="00EF768A">
            <w:pPr>
              <w:jc w:val="center"/>
              <w:rPr>
                <w:sz w:val="26"/>
                <w:szCs w:val="26"/>
              </w:rPr>
            </w:pPr>
            <w:r w:rsidRPr="00EF768A">
              <w:rPr>
                <w:sz w:val="26"/>
                <w:szCs w:val="26"/>
              </w:rPr>
              <w:t>10 лет</w:t>
            </w:r>
          </w:p>
        </w:tc>
        <w:tc>
          <w:tcPr>
            <w:tcW w:w="2268" w:type="dxa"/>
            <w:vAlign w:val="center"/>
          </w:tcPr>
          <w:p w:rsidR="00EF768A" w:rsidRPr="00EF768A" w:rsidRDefault="00EF768A" w:rsidP="00EF768A">
            <w:pPr>
              <w:jc w:val="center"/>
              <w:rPr>
                <w:color w:val="000000"/>
                <w:sz w:val="26"/>
                <w:szCs w:val="26"/>
              </w:rPr>
            </w:pPr>
            <w:r w:rsidRPr="00EF768A">
              <w:rPr>
                <w:color w:val="000000"/>
                <w:sz w:val="26"/>
                <w:szCs w:val="26"/>
              </w:rPr>
              <w:t>8 624,0</w:t>
            </w:r>
          </w:p>
        </w:tc>
        <w:tc>
          <w:tcPr>
            <w:tcW w:w="1653" w:type="dxa"/>
            <w:vAlign w:val="center"/>
          </w:tcPr>
          <w:p w:rsidR="00EF768A" w:rsidRPr="00EF768A" w:rsidRDefault="00EF768A" w:rsidP="00EF768A">
            <w:pPr>
              <w:jc w:val="center"/>
              <w:rPr>
                <w:color w:val="000000"/>
                <w:sz w:val="26"/>
                <w:szCs w:val="26"/>
              </w:rPr>
            </w:pPr>
            <w:r w:rsidRPr="00EF768A">
              <w:rPr>
                <w:color w:val="000000"/>
                <w:sz w:val="26"/>
                <w:szCs w:val="26"/>
              </w:rPr>
              <w:t>258,72</w:t>
            </w:r>
          </w:p>
        </w:tc>
        <w:tc>
          <w:tcPr>
            <w:tcW w:w="2103" w:type="dxa"/>
            <w:vAlign w:val="center"/>
          </w:tcPr>
          <w:p w:rsidR="00EF768A" w:rsidRPr="00EF768A" w:rsidRDefault="00EF768A" w:rsidP="00EF768A">
            <w:pPr>
              <w:jc w:val="center"/>
              <w:rPr>
                <w:color w:val="000000"/>
                <w:sz w:val="26"/>
                <w:szCs w:val="26"/>
              </w:rPr>
            </w:pPr>
            <w:r w:rsidRPr="00EF768A">
              <w:rPr>
                <w:color w:val="000000"/>
                <w:sz w:val="26"/>
                <w:szCs w:val="26"/>
              </w:rPr>
              <w:t>2156,0</w:t>
            </w:r>
          </w:p>
        </w:tc>
      </w:tr>
      <w:tr w:rsidR="00EF768A" w:rsidRPr="00EF768A" w:rsidTr="007D43A9">
        <w:trPr>
          <w:jc w:val="center"/>
        </w:trPr>
        <w:tc>
          <w:tcPr>
            <w:tcW w:w="1271" w:type="dxa"/>
          </w:tcPr>
          <w:p w:rsidR="00EF768A" w:rsidRPr="00EF768A" w:rsidRDefault="00EF768A" w:rsidP="00EF768A">
            <w:pPr>
              <w:jc w:val="center"/>
              <w:rPr>
                <w:sz w:val="26"/>
                <w:szCs w:val="26"/>
              </w:rPr>
            </w:pPr>
            <w:r w:rsidRPr="00EF768A">
              <w:rPr>
                <w:sz w:val="26"/>
                <w:szCs w:val="26"/>
              </w:rPr>
              <w:t>3</w:t>
            </w:r>
          </w:p>
        </w:tc>
        <w:tc>
          <w:tcPr>
            <w:tcW w:w="2049" w:type="dxa"/>
            <w:vAlign w:val="center"/>
          </w:tcPr>
          <w:p w:rsidR="00EF768A" w:rsidRPr="00EF768A" w:rsidRDefault="00EF768A" w:rsidP="00EF768A">
            <w:pPr>
              <w:jc w:val="center"/>
              <w:rPr>
                <w:sz w:val="26"/>
                <w:szCs w:val="26"/>
              </w:rPr>
            </w:pPr>
            <w:r w:rsidRPr="00EF768A">
              <w:rPr>
                <w:sz w:val="26"/>
                <w:szCs w:val="26"/>
              </w:rPr>
              <w:t>10 лет</w:t>
            </w:r>
          </w:p>
        </w:tc>
        <w:tc>
          <w:tcPr>
            <w:tcW w:w="2268" w:type="dxa"/>
            <w:vAlign w:val="center"/>
          </w:tcPr>
          <w:p w:rsidR="00EF768A" w:rsidRPr="00EF768A" w:rsidRDefault="00EF768A" w:rsidP="00EF768A">
            <w:pPr>
              <w:jc w:val="center"/>
              <w:rPr>
                <w:color w:val="000000"/>
                <w:sz w:val="26"/>
                <w:szCs w:val="26"/>
              </w:rPr>
            </w:pPr>
            <w:r w:rsidRPr="00EF768A">
              <w:rPr>
                <w:color w:val="000000"/>
                <w:sz w:val="26"/>
                <w:szCs w:val="26"/>
              </w:rPr>
              <w:t>84 000,0</w:t>
            </w:r>
          </w:p>
        </w:tc>
        <w:tc>
          <w:tcPr>
            <w:tcW w:w="1653" w:type="dxa"/>
            <w:vAlign w:val="center"/>
          </w:tcPr>
          <w:p w:rsidR="00EF768A" w:rsidRPr="00EF768A" w:rsidRDefault="00EF768A" w:rsidP="00EF768A">
            <w:pPr>
              <w:jc w:val="center"/>
              <w:rPr>
                <w:color w:val="000000"/>
                <w:sz w:val="26"/>
                <w:szCs w:val="26"/>
              </w:rPr>
            </w:pPr>
            <w:r w:rsidRPr="00EF768A">
              <w:rPr>
                <w:color w:val="000000"/>
                <w:sz w:val="26"/>
                <w:szCs w:val="26"/>
              </w:rPr>
              <w:t>2520,0</w:t>
            </w:r>
          </w:p>
        </w:tc>
        <w:tc>
          <w:tcPr>
            <w:tcW w:w="2103" w:type="dxa"/>
            <w:vAlign w:val="center"/>
          </w:tcPr>
          <w:p w:rsidR="00EF768A" w:rsidRPr="00EF768A" w:rsidRDefault="00EF768A" w:rsidP="00EF768A">
            <w:pPr>
              <w:jc w:val="center"/>
              <w:rPr>
                <w:color w:val="000000"/>
                <w:sz w:val="26"/>
                <w:szCs w:val="26"/>
              </w:rPr>
            </w:pPr>
            <w:r w:rsidRPr="00EF768A">
              <w:rPr>
                <w:color w:val="000000"/>
                <w:sz w:val="26"/>
                <w:szCs w:val="26"/>
              </w:rPr>
              <w:t>21000,0</w:t>
            </w:r>
          </w:p>
        </w:tc>
      </w:tr>
      <w:tr w:rsidR="00EF768A" w:rsidRPr="00EF768A" w:rsidTr="007D43A9">
        <w:trPr>
          <w:jc w:val="center"/>
        </w:trPr>
        <w:tc>
          <w:tcPr>
            <w:tcW w:w="1271" w:type="dxa"/>
          </w:tcPr>
          <w:p w:rsidR="00EF768A" w:rsidRPr="00EF768A" w:rsidRDefault="00EF768A" w:rsidP="00EF768A">
            <w:pPr>
              <w:jc w:val="center"/>
              <w:rPr>
                <w:sz w:val="26"/>
                <w:szCs w:val="26"/>
              </w:rPr>
            </w:pPr>
            <w:r w:rsidRPr="00EF768A">
              <w:rPr>
                <w:sz w:val="26"/>
                <w:szCs w:val="26"/>
              </w:rPr>
              <w:t>4</w:t>
            </w:r>
          </w:p>
        </w:tc>
        <w:tc>
          <w:tcPr>
            <w:tcW w:w="2049" w:type="dxa"/>
            <w:vAlign w:val="center"/>
          </w:tcPr>
          <w:p w:rsidR="00EF768A" w:rsidRPr="00EF768A" w:rsidRDefault="00EF768A" w:rsidP="00EF768A">
            <w:pPr>
              <w:jc w:val="center"/>
              <w:rPr>
                <w:sz w:val="26"/>
                <w:szCs w:val="26"/>
              </w:rPr>
            </w:pPr>
            <w:r w:rsidRPr="00EF768A">
              <w:rPr>
                <w:sz w:val="26"/>
                <w:szCs w:val="26"/>
              </w:rPr>
              <w:t>10 лет</w:t>
            </w:r>
          </w:p>
        </w:tc>
        <w:tc>
          <w:tcPr>
            <w:tcW w:w="2268" w:type="dxa"/>
            <w:vAlign w:val="center"/>
          </w:tcPr>
          <w:p w:rsidR="00EF768A" w:rsidRPr="00EF768A" w:rsidRDefault="00EF768A" w:rsidP="00EF768A">
            <w:pPr>
              <w:jc w:val="center"/>
              <w:rPr>
                <w:color w:val="000000"/>
                <w:sz w:val="26"/>
                <w:szCs w:val="26"/>
              </w:rPr>
            </w:pPr>
            <w:r w:rsidRPr="00EF768A">
              <w:rPr>
                <w:color w:val="000000"/>
                <w:sz w:val="26"/>
                <w:szCs w:val="26"/>
              </w:rPr>
              <w:t>7 350,0</w:t>
            </w:r>
          </w:p>
        </w:tc>
        <w:tc>
          <w:tcPr>
            <w:tcW w:w="1653" w:type="dxa"/>
            <w:vAlign w:val="center"/>
          </w:tcPr>
          <w:p w:rsidR="00EF768A" w:rsidRPr="00EF768A" w:rsidRDefault="00EF768A" w:rsidP="00EF768A">
            <w:pPr>
              <w:jc w:val="center"/>
              <w:rPr>
                <w:color w:val="000000"/>
                <w:sz w:val="26"/>
                <w:szCs w:val="26"/>
              </w:rPr>
            </w:pPr>
            <w:r w:rsidRPr="00EF768A">
              <w:rPr>
                <w:color w:val="000000"/>
                <w:sz w:val="26"/>
                <w:szCs w:val="26"/>
              </w:rPr>
              <w:t>220,5</w:t>
            </w:r>
          </w:p>
        </w:tc>
        <w:tc>
          <w:tcPr>
            <w:tcW w:w="2103" w:type="dxa"/>
            <w:vAlign w:val="center"/>
          </w:tcPr>
          <w:p w:rsidR="00EF768A" w:rsidRPr="00EF768A" w:rsidRDefault="00EF768A" w:rsidP="00EF768A">
            <w:pPr>
              <w:jc w:val="center"/>
              <w:rPr>
                <w:color w:val="000000"/>
                <w:sz w:val="26"/>
                <w:szCs w:val="26"/>
              </w:rPr>
            </w:pPr>
            <w:r w:rsidRPr="00EF768A">
              <w:rPr>
                <w:color w:val="000000"/>
                <w:sz w:val="26"/>
                <w:szCs w:val="26"/>
              </w:rPr>
              <w:t>1837,5</w:t>
            </w:r>
          </w:p>
        </w:tc>
      </w:tr>
      <w:tr w:rsidR="00EF768A" w:rsidRPr="00EF768A" w:rsidTr="0097464C">
        <w:trPr>
          <w:jc w:val="center"/>
        </w:trPr>
        <w:tc>
          <w:tcPr>
            <w:tcW w:w="1271" w:type="dxa"/>
          </w:tcPr>
          <w:p w:rsidR="00EF768A" w:rsidRPr="00EF768A" w:rsidRDefault="00EF768A" w:rsidP="00EF768A">
            <w:pPr>
              <w:jc w:val="center"/>
              <w:rPr>
                <w:sz w:val="26"/>
                <w:szCs w:val="26"/>
              </w:rPr>
            </w:pPr>
            <w:r w:rsidRPr="00EF768A">
              <w:rPr>
                <w:sz w:val="26"/>
                <w:szCs w:val="26"/>
              </w:rPr>
              <w:lastRenderedPageBreak/>
              <w:t>5</w:t>
            </w:r>
          </w:p>
        </w:tc>
        <w:tc>
          <w:tcPr>
            <w:tcW w:w="2049" w:type="dxa"/>
          </w:tcPr>
          <w:p w:rsidR="00EF768A" w:rsidRPr="00EF768A" w:rsidRDefault="00EF768A" w:rsidP="00EF768A">
            <w:pPr>
              <w:jc w:val="center"/>
              <w:rPr>
                <w:sz w:val="26"/>
                <w:szCs w:val="26"/>
              </w:rPr>
            </w:pPr>
            <w:r w:rsidRPr="00EF768A">
              <w:rPr>
                <w:sz w:val="26"/>
                <w:szCs w:val="26"/>
              </w:rPr>
              <w:t>10 лет</w:t>
            </w:r>
          </w:p>
        </w:tc>
        <w:tc>
          <w:tcPr>
            <w:tcW w:w="2268" w:type="dxa"/>
            <w:vAlign w:val="center"/>
          </w:tcPr>
          <w:p w:rsidR="00EF768A" w:rsidRPr="00EF768A" w:rsidRDefault="00EF768A" w:rsidP="00EF768A">
            <w:pPr>
              <w:jc w:val="center"/>
              <w:rPr>
                <w:color w:val="000000"/>
                <w:sz w:val="26"/>
                <w:szCs w:val="26"/>
              </w:rPr>
            </w:pPr>
            <w:r w:rsidRPr="00EF768A">
              <w:rPr>
                <w:color w:val="000000"/>
                <w:sz w:val="26"/>
                <w:szCs w:val="26"/>
              </w:rPr>
              <w:t>2 352,0</w:t>
            </w:r>
          </w:p>
        </w:tc>
        <w:tc>
          <w:tcPr>
            <w:tcW w:w="1653" w:type="dxa"/>
            <w:vAlign w:val="center"/>
          </w:tcPr>
          <w:p w:rsidR="00EF768A" w:rsidRPr="00EF768A" w:rsidRDefault="00EF768A" w:rsidP="00EF768A">
            <w:pPr>
              <w:jc w:val="center"/>
              <w:rPr>
                <w:color w:val="000000"/>
                <w:sz w:val="26"/>
                <w:szCs w:val="26"/>
              </w:rPr>
            </w:pPr>
            <w:r w:rsidRPr="00EF768A">
              <w:rPr>
                <w:color w:val="000000"/>
                <w:sz w:val="26"/>
                <w:szCs w:val="26"/>
              </w:rPr>
              <w:t>70,56</w:t>
            </w:r>
          </w:p>
        </w:tc>
        <w:tc>
          <w:tcPr>
            <w:tcW w:w="2103" w:type="dxa"/>
            <w:vAlign w:val="center"/>
          </w:tcPr>
          <w:p w:rsidR="00EF768A" w:rsidRPr="00EF768A" w:rsidRDefault="00EF768A" w:rsidP="00EF768A">
            <w:pPr>
              <w:jc w:val="center"/>
              <w:rPr>
                <w:color w:val="000000"/>
                <w:sz w:val="26"/>
                <w:szCs w:val="26"/>
              </w:rPr>
            </w:pPr>
            <w:r w:rsidRPr="00EF768A">
              <w:rPr>
                <w:color w:val="000000"/>
                <w:sz w:val="26"/>
                <w:szCs w:val="26"/>
              </w:rPr>
              <w:t>588,0</w:t>
            </w:r>
          </w:p>
        </w:tc>
      </w:tr>
      <w:tr w:rsidR="00EF768A" w:rsidRPr="00EF768A" w:rsidTr="0097464C">
        <w:trPr>
          <w:jc w:val="center"/>
        </w:trPr>
        <w:tc>
          <w:tcPr>
            <w:tcW w:w="1271" w:type="dxa"/>
          </w:tcPr>
          <w:p w:rsidR="00EF768A" w:rsidRPr="00EF768A" w:rsidRDefault="00EF768A" w:rsidP="00EF768A">
            <w:pPr>
              <w:jc w:val="center"/>
              <w:rPr>
                <w:sz w:val="26"/>
                <w:szCs w:val="26"/>
              </w:rPr>
            </w:pPr>
            <w:r w:rsidRPr="00EF768A">
              <w:rPr>
                <w:sz w:val="26"/>
                <w:szCs w:val="26"/>
              </w:rPr>
              <w:t>6</w:t>
            </w:r>
          </w:p>
        </w:tc>
        <w:tc>
          <w:tcPr>
            <w:tcW w:w="2049" w:type="dxa"/>
          </w:tcPr>
          <w:p w:rsidR="00EF768A" w:rsidRPr="00EF768A" w:rsidRDefault="00EF768A" w:rsidP="00EF768A">
            <w:pPr>
              <w:jc w:val="center"/>
              <w:rPr>
                <w:sz w:val="26"/>
                <w:szCs w:val="26"/>
              </w:rPr>
            </w:pPr>
            <w:r w:rsidRPr="00EF768A">
              <w:rPr>
                <w:sz w:val="26"/>
                <w:szCs w:val="26"/>
              </w:rPr>
              <w:t>10 лет</w:t>
            </w:r>
          </w:p>
        </w:tc>
        <w:tc>
          <w:tcPr>
            <w:tcW w:w="2268" w:type="dxa"/>
            <w:vAlign w:val="center"/>
          </w:tcPr>
          <w:p w:rsidR="00EF768A" w:rsidRPr="00EF768A" w:rsidRDefault="00EF768A" w:rsidP="00EF768A">
            <w:pPr>
              <w:jc w:val="center"/>
              <w:rPr>
                <w:color w:val="000000"/>
                <w:sz w:val="26"/>
                <w:szCs w:val="26"/>
              </w:rPr>
            </w:pPr>
            <w:r w:rsidRPr="00EF768A">
              <w:rPr>
                <w:color w:val="000000"/>
                <w:sz w:val="26"/>
                <w:szCs w:val="26"/>
              </w:rPr>
              <w:t>2 646,0</w:t>
            </w:r>
          </w:p>
        </w:tc>
        <w:tc>
          <w:tcPr>
            <w:tcW w:w="1653" w:type="dxa"/>
            <w:vAlign w:val="center"/>
          </w:tcPr>
          <w:p w:rsidR="00EF768A" w:rsidRPr="00EF768A" w:rsidRDefault="00EF768A" w:rsidP="00EF768A">
            <w:pPr>
              <w:jc w:val="center"/>
              <w:rPr>
                <w:color w:val="000000"/>
                <w:sz w:val="26"/>
                <w:szCs w:val="26"/>
              </w:rPr>
            </w:pPr>
            <w:r w:rsidRPr="00EF768A">
              <w:rPr>
                <w:color w:val="000000"/>
                <w:sz w:val="26"/>
                <w:szCs w:val="26"/>
              </w:rPr>
              <w:t>79,38</w:t>
            </w:r>
          </w:p>
        </w:tc>
        <w:tc>
          <w:tcPr>
            <w:tcW w:w="2103" w:type="dxa"/>
            <w:vAlign w:val="center"/>
          </w:tcPr>
          <w:p w:rsidR="00EF768A" w:rsidRPr="00EF768A" w:rsidRDefault="00EF768A" w:rsidP="00EF768A">
            <w:pPr>
              <w:jc w:val="center"/>
              <w:rPr>
                <w:color w:val="000000"/>
                <w:sz w:val="26"/>
                <w:szCs w:val="26"/>
              </w:rPr>
            </w:pPr>
            <w:r w:rsidRPr="00EF768A">
              <w:rPr>
                <w:color w:val="000000"/>
                <w:sz w:val="26"/>
                <w:szCs w:val="26"/>
              </w:rPr>
              <w:t>661,5</w:t>
            </w:r>
          </w:p>
        </w:tc>
      </w:tr>
      <w:tr w:rsidR="00EF768A" w:rsidRPr="00EF768A" w:rsidTr="0097464C">
        <w:trPr>
          <w:jc w:val="center"/>
        </w:trPr>
        <w:tc>
          <w:tcPr>
            <w:tcW w:w="1271" w:type="dxa"/>
          </w:tcPr>
          <w:p w:rsidR="00EF768A" w:rsidRPr="00EF768A" w:rsidRDefault="00EF768A" w:rsidP="00EF768A">
            <w:pPr>
              <w:jc w:val="center"/>
              <w:rPr>
                <w:sz w:val="26"/>
                <w:szCs w:val="26"/>
              </w:rPr>
            </w:pPr>
            <w:r w:rsidRPr="00EF768A">
              <w:rPr>
                <w:sz w:val="26"/>
                <w:szCs w:val="26"/>
              </w:rPr>
              <w:t>7</w:t>
            </w:r>
          </w:p>
        </w:tc>
        <w:tc>
          <w:tcPr>
            <w:tcW w:w="2049" w:type="dxa"/>
          </w:tcPr>
          <w:p w:rsidR="00EF768A" w:rsidRPr="00EF768A" w:rsidRDefault="00EF768A" w:rsidP="00EF768A">
            <w:pPr>
              <w:jc w:val="center"/>
              <w:rPr>
                <w:sz w:val="26"/>
                <w:szCs w:val="26"/>
              </w:rPr>
            </w:pPr>
            <w:r w:rsidRPr="00EF768A">
              <w:rPr>
                <w:sz w:val="26"/>
                <w:szCs w:val="26"/>
              </w:rPr>
              <w:t>10 лет</w:t>
            </w:r>
          </w:p>
        </w:tc>
        <w:tc>
          <w:tcPr>
            <w:tcW w:w="2268" w:type="dxa"/>
            <w:vAlign w:val="center"/>
          </w:tcPr>
          <w:p w:rsidR="00EF768A" w:rsidRPr="00EF768A" w:rsidRDefault="00EF768A" w:rsidP="00EF768A">
            <w:pPr>
              <w:jc w:val="center"/>
              <w:rPr>
                <w:color w:val="000000"/>
                <w:sz w:val="26"/>
                <w:szCs w:val="26"/>
              </w:rPr>
            </w:pPr>
            <w:r w:rsidRPr="00EF768A">
              <w:rPr>
                <w:color w:val="000000"/>
                <w:sz w:val="26"/>
                <w:szCs w:val="26"/>
              </w:rPr>
              <w:t>13 916,0</w:t>
            </w:r>
          </w:p>
        </w:tc>
        <w:tc>
          <w:tcPr>
            <w:tcW w:w="1653" w:type="dxa"/>
            <w:vAlign w:val="center"/>
          </w:tcPr>
          <w:p w:rsidR="00EF768A" w:rsidRPr="00EF768A" w:rsidRDefault="00EF768A" w:rsidP="00EF768A">
            <w:pPr>
              <w:jc w:val="center"/>
              <w:rPr>
                <w:color w:val="000000"/>
                <w:sz w:val="26"/>
                <w:szCs w:val="26"/>
              </w:rPr>
            </w:pPr>
            <w:r w:rsidRPr="00EF768A">
              <w:rPr>
                <w:color w:val="000000"/>
                <w:sz w:val="26"/>
                <w:szCs w:val="26"/>
              </w:rPr>
              <w:t>417,48</w:t>
            </w:r>
          </w:p>
        </w:tc>
        <w:tc>
          <w:tcPr>
            <w:tcW w:w="2103" w:type="dxa"/>
            <w:vAlign w:val="center"/>
          </w:tcPr>
          <w:p w:rsidR="00EF768A" w:rsidRPr="00EF768A" w:rsidRDefault="00EF768A" w:rsidP="00EF768A">
            <w:pPr>
              <w:jc w:val="center"/>
              <w:rPr>
                <w:color w:val="000000"/>
                <w:sz w:val="26"/>
                <w:szCs w:val="26"/>
              </w:rPr>
            </w:pPr>
            <w:r w:rsidRPr="00EF768A">
              <w:rPr>
                <w:color w:val="000000"/>
                <w:sz w:val="26"/>
                <w:szCs w:val="26"/>
              </w:rPr>
              <w:t>3479,0</w:t>
            </w:r>
          </w:p>
        </w:tc>
      </w:tr>
      <w:tr w:rsidR="00EF768A" w:rsidRPr="00EF768A" w:rsidTr="0097464C">
        <w:trPr>
          <w:jc w:val="center"/>
        </w:trPr>
        <w:tc>
          <w:tcPr>
            <w:tcW w:w="1271" w:type="dxa"/>
          </w:tcPr>
          <w:p w:rsidR="00EF768A" w:rsidRPr="00EF768A" w:rsidRDefault="00EF768A" w:rsidP="00EF768A">
            <w:pPr>
              <w:jc w:val="center"/>
              <w:rPr>
                <w:sz w:val="26"/>
                <w:szCs w:val="26"/>
              </w:rPr>
            </w:pPr>
            <w:r w:rsidRPr="00EF768A">
              <w:rPr>
                <w:sz w:val="26"/>
                <w:szCs w:val="26"/>
              </w:rPr>
              <w:t>8</w:t>
            </w:r>
          </w:p>
        </w:tc>
        <w:tc>
          <w:tcPr>
            <w:tcW w:w="2049" w:type="dxa"/>
          </w:tcPr>
          <w:p w:rsidR="00EF768A" w:rsidRPr="00EF768A" w:rsidRDefault="00EF768A" w:rsidP="00EF768A">
            <w:pPr>
              <w:jc w:val="center"/>
              <w:rPr>
                <w:sz w:val="26"/>
                <w:szCs w:val="26"/>
              </w:rPr>
            </w:pPr>
            <w:r w:rsidRPr="00EF768A">
              <w:rPr>
                <w:sz w:val="26"/>
                <w:szCs w:val="26"/>
              </w:rPr>
              <w:t>10 лет</w:t>
            </w:r>
          </w:p>
        </w:tc>
        <w:tc>
          <w:tcPr>
            <w:tcW w:w="2268" w:type="dxa"/>
            <w:vAlign w:val="center"/>
          </w:tcPr>
          <w:p w:rsidR="00EF768A" w:rsidRPr="00EF768A" w:rsidRDefault="00EF768A" w:rsidP="00EF768A">
            <w:pPr>
              <w:jc w:val="center"/>
              <w:rPr>
                <w:color w:val="000000"/>
                <w:sz w:val="26"/>
                <w:szCs w:val="26"/>
              </w:rPr>
            </w:pPr>
            <w:r w:rsidRPr="00EF768A">
              <w:rPr>
                <w:color w:val="000000"/>
                <w:sz w:val="26"/>
                <w:szCs w:val="26"/>
              </w:rPr>
              <w:t>18 620,0</w:t>
            </w:r>
          </w:p>
        </w:tc>
        <w:tc>
          <w:tcPr>
            <w:tcW w:w="1653" w:type="dxa"/>
            <w:vAlign w:val="center"/>
          </w:tcPr>
          <w:p w:rsidR="00EF768A" w:rsidRPr="00EF768A" w:rsidRDefault="00EF768A" w:rsidP="00EF768A">
            <w:pPr>
              <w:jc w:val="center"/>
              <w:rPr>
                <w:color w:val="000000"/>
                <w:sz w:val="26"/>
                <w:szCs w:val="26"/>
              </w:rPr>
            </w:pPr>
            <w:r w:rsidRPr="00EF768A">
              <w:rPr>
                <w:color w:val="000000"/>
                <w:sz w:val="26"/>
                <w:szCs w:val="26"/>
              </w:rPr>
              <w:t>558,6</w:t>
            </w:r>
          </w:p>
        </w:tc>
        <w:tc>
          <w:tcPr>
            <w:tcW w:w="2103" w:type="dxa"/>
            <w:vAlign w:val="center"/>
          </w:tcPr>
          <w:p w:rsidR="00EF768A" w:rsidRPr="00EF768A" w:rsidRDefault="00EF768A" w:rsidP="00EF768A">
            <w:pPr>
              <w:jc w:val="center"/>
              <w:rPr>
                <w:color w:val="000000"/>
                <w:sz w:val="26"/>
                <w:szCs w:val="26"/>
              </w:rPr>
            </w:pPr>
            <w:r w:rsidRPr="00EF768A">
              <w:rPr>
                <w:color w:val="000000"/>
                <w:sz w:val="26"/>
                <w:szCs w:val="26"/>
              </w:rPr>
              <w:t>4655,0</w:t>
            </w:r>
          </w:p>
        </w:tc>
      </w:tr>
      <w:tr w:rsidR="00EF768A" w:rsidRPr="00EF768A" w:rsidTr="0097464C">
        <w:trPr>
          <w:jc w:val="center"/>
        </w:trPr>
        <w:tc>
          <w:tcPr>
            <w:tcW w:w="1271" w:type="dxa"/>
          </w:tcPr>
          <w:p w:rsidR="00EF768A" w:rsidRPr="00EF768A" w:rsidRDefault="00EF768A" w:rsidP="00EF768A">
            <w:pPr>
              <w:jc w:val="center"/>
              <w:rPr>
                <w:sz w:val="26"/>
                <w:szCs w:val="26"/>
              </w:rPr>
            </w:pPr>
            <w:r w:rsidRPr="00EF768A">
              <w:rPr>
                <w:sz w:val="26"/>
                <w:szCs w:val="26"/>
              </w:rPr>
              <w:t>9</w:t>
            </w:r>
          </w:p>
        </w:tc>
        <w:tc>
          <w:tcPr>
            <w:tcW w:w="2049" w:type="dxa"/>
          </w:tcPr>
          <w:p w:rsidR="00EF768A" w:rsidRPr="00EF768A" w:rsidRDefault="00EF768A" w:rsidP="00EF768A">
            <w:pPr>
              <w:jc w:val="center"/>
              <w:rPr>
                <w:sz w:val="26"/>
                <w:szCs w:val="26"/>
              </w:rPr>
            </w:pPr>
            <w:r w:rsidRPr="00EF768A">
              <w:rPr>
                <w:sz w:val="26"/>
                <w:szCs w:val="26"/>
              </w:rPr>
              <w:t>10 лет</w:t>
            </w:r>
          </w:p>
        </w:tc>
        <w:tc>
          <w:tcPr>
            <w:tcW w:w="2268" w:type="dxa"/>
            <w:vAlign w:val="center"/>
          </w:tcPr>
          <w:p w:rsidR="00EF768A" w:rsidRPr="00EF768A" w:rsidRDefault="00EF768A" w:rsidP="00EF768A">
            <w:pPr>
              <w:jc w:val="center"/>
              <w:rPr>
                <w:color w:val="000000"/>
                <w:sz w:val="26"/>
                <w:szCs w:val="26"/>
              </w:rPr>
            </w:pPr>
            <w:r w:rsidRPr="00EF768A">
              <w:rPr>
                <w:color w:val="000000"/>
                <w:sz w:val="26"/>
                <w:szCs w:val="26"/>
              </w:rPr>
              <w:t>4 116,0</w:t>
            </w:r>
          </w:p>
        </w:tc>
        <w:tc>
          <w:tcPr>
            <w:tcW w:w="1653" w:type="dxa"/>
            <w:vAlign w:val="center"/>
          </w:tcPr>
          <w:p w:rsidR="00EF768A" w:rsidRPr="00EF768A" w:rsidRDefault="00EF768A" w:rsidP="00EF768A">
            <w:pPr>
              <w:jc w:val="center"/>
              <w:rPr>
                <w:color w:val="000000"/>
                <w:sz w:val="26"/>
                <w:szCs w:val="26"/>
              </w:rPr>
            </w:pPr>
            <w:r w:rsidRPr="00EF768A">
              <w:rPr>
                <w:color w:val="000000"/>
                <w:sz w:val="26"/>
                <w:szCs w:val="26"/>
              </w:rPr>
              <w:t>123,48</w:t>
            </w:r>
          </w:p>
        </w:tc>
        <w:tc>
          <w:tcPr>
            <w:tcW w:w="2103" w:type="dxa"/>
            <w:vAlign w:val="center"/>
          </w:tcPr>
          <w:p w:rsidR="00EF768A" w:rsidRPr="00EF768A" w:rsidRDefault="00EF768A" w:rsidP="00EF768A">
            <w:pPr>
              <w:jc w:val="center"/>
              <w:rPr>
                <w:color w:val="000000"/>
                <w:sz w:val="26"/>
                <w:szCs w:val="26"/>
              </w:rPr>
            </w:pPr>
            <w:r w:rsidRPr="00EF768A">
              <w:rPr>
                <w:color w:val="000000"/>
                <w:sz w:val="26"/>
                <w:szCs w:val="26"/>
              </w:rPr>
              <w:t>1029,0</w:t>
            </w:r>
          </w:p>
        </w:tc>
      </w:tr>
      <w:tr w:rsidR="00EF768A" w:rsidRPr="00EF768A" w:rsidTr="0097464C">
        <w:trPr>
          <w:jc w:val="center"/>
        </w:trPr>
        <w:tc>
          <w:tcPr>
            <w:tcW w:w="1271" w:type="dxa"/>
          </w:tcPr>
          <w:p w:rsidR="00EF768A" w:rsidRPr="00EF768A" w:rsidRDefault="00EF768A" w:rsidP="00EF768A">
            <w:pPr>
              <w:jc w:val="center"/>
              <w:rPr>
                <w:sz w:val="26"/>
                <w:szCs w:val="26"/>
              </w:rPr>
            </w:pPr>
            <w:r w:rsidRPr="00EF768A">
              <w:rPr>
                <w:sz w:val="26"/>
                <w:szCs w:val="26"/>
              </w:rPr>
              <w:t>10</w:t>
            </w:r>
          </w:p>
        </w:tc>
        <w:tc>
          <w:tcPr>
            <w:tcW w:w="2049" w:type="dxa"/>
          </w:tcPr>
          <w:p w:rsidR="00EF768A" w:rsidRPr="00EF768A" w:rsidRDefault="00EF768A" w:rsidP="00EF768A">
            <w:pPr>
              <w:jc w:val="center"/>
              <w:rPr>
                <w:sz w:val="26"/>
                <w:szCs w:val="26"/>
              </w:rPr>
            </w:pPr>
            <w:r w:rsidRPr="00EF768A">
              <w:rPr>
                <w:sz w:val="26"/>
                <w:szCs w:val="26"/>
              </w:rPr>
              <w:t>10 лет</w:t>
            </w:r>
          </w:p>
        </w:tc>
        <w:tc>
          <w:tcPr>
            <w:tcW w:w="2268" w:type="dxa"/>
            <w:vAlign w:val="center"/>
          </w:tcPr>
          <w:p w:rsidR="00EF768A" w:rsidRPr="00EF768A" w:rsidRDefault="00EF768A" w:rsidP="00EF768A">
            <w:pPr>
              <w:ind w:hanging="109"/>
              <w:jc w:val="center"/>
              <w:rPr>
                <w:color w:val="000000"/>
                <w:sz w:val="26"/>
                <w:szCs w:val="26"/>
              </w:rPr>
            </w:pPr>
            <w:r w:rsidRPr="00EF768A">
              <w:rPr>
                <w:color w:val="000000"/>
                <w:sz w:val="26"/>
                <w:szCs w:val="26"/>
              </w:rPr>
              <w:t>2 352 888,0</w:t>
            </w:r>
          </w:p>
        </w:tc>
        <w:tc>
          <w:tcPr>
            <w:tcW w:w="1653" w:type="dxa"/>
            <w:vAlign w:val="center"/>
          </w:tcPr>
          <w:p w:rsidR="00EF768A" w:rsidRPr="00EF768A" w:rsidRDefault="00EF768A" w:rsidP="00EF768A">
            <w:pPr>
              <w:jc w:val="center"/>
              <w:rPr>
                <w:color w:val="000000"/>
                <w:sz w:val="26"/>
                <w:szCs w:val="26"/>
              </w:rPr>
            </w:pPr>
            <w:r w:rsidRPr="00EF768A">
              <w:rPr>
                <w:color w:val="000000"/>
                <w:sz w:val="26"/>
                <w:szCs w:val="26"/>
              </w:rPr>
              <w:t>70</w:t>
            </w:r>
            <w:r>
              <w:rPr>
                <w:color w:val="000000"/>
                <w:sz w:val="26"/>
                <w:szCs w:val="26"/>
              </w:rPr>
              <w:t xml:space="preserve"> </w:t>
            </w:r>
            <w:r w:rsidRPr="00EF768A">
              <w:rPr>
                <w:color w:val="000000"/>
                <w:sz w:val="26"/>
                <w:szCs w:val="26"/>
              </w:rPr>
              <w:t>586,64</w:t>
            </w:r>
          </w:p>
        </w:tc>
        <w:tc>
          <w:tcPr>
            <w:tcW w:w="2103" w:type="dxa"/>
            <w:vAlign w:val="center"/>
          </w:tcPr>
          <w:p w:rsidR="00EF768A" w:rsidRPr="00EF768A" w:rsidRDefault="00EF768A" w:rsidP="00EF768A">
            <w:pPr>
              <w:jc w:val="center"/>
              <w:rPr>
                <w:color w:val="000000"/>
                <w:sz w:val="26"/>
                <w:szCs w:val="26"/>
              </w:rPr>
            </w:pPr>
            <w:r w:rsidRPr="00EF768A">
              <w:rPr>
                <w:color w:val="000000"/>
                <w:sz w:val="26"/>
                <w:szCs w:val="26"/>
              </w:rPr>
              <w:t>588</w:t>
            </w:r>
            <w:r>
              <w:rPr>
                <w:color w:val="000000"/>
                <w:sz w:val="26"/>
                <w:szCs w:val="26"/>
              </w:rPr>
              <w:t xml:space="preserve"> </w:t>
            </w:r>
            <w:r w:rsidRPr="00EF768A">
              <w:rPr>
                <w:color w:val="000000"/>
                <w:sz w:val="26"/>
                <w:szCs w:val="26"/>
              </w:rPr>
              <w:t>222,0</w:t>
            </w:r>
          </w:p>
        </w:tc>
      </w:tr>
    </w:tbl>
    <w:p w:rsidR="003218D5" w:rsidRDefault="003218D5" w:rsidP="003218D5">
      <w:pPr>
        <w:ind w:firstLine="709"/>
        <w:jc w:val="both"/>
        <w:rPr>
          <w:sz w:val="26"/>
          <w:szCs w:val="26"/>
        </w:rPr>
      </w:pPr>
    </w:p>
    <w:p w:rsidR="003218D5" w:rsidRPr="009D0726" w:rsidRDefault="003218D5" w:rsidP="003218D5">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3218D5" w:rsidRPr="0051713D" w:rsidRDefault="003218D5" w:rsidP="003218D5">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97464C" w:rsidRDefault="003218D5" w:rsidP="003218D5">
      <w:pPr>
        <w:ind w:firstLine="709"/>
        <w:jc w:val="both"/>
        <w:rPr>
          <w:b/>
          <w:sz w:val="26"/>
          <w:szCs w:val="26"/>
        </w:rPr>
      </w:pPr>
      <w:r w:rsidRPr="0047688E">
        <w:rPr>
          <w:b/>
          <w:sz w:val="26"/>
          <w:szCs w:val="26"/>
        </w:rPr>
        <w:t xml:space="preserve">Срок поступления задатка: </w:t>
      </w:r>
      <w:r w:rsidR="00085A0A" w:rsidRPr="0047688E">
        <w:rPr>
          <w:b/>
          <w:sz w:val="26"/>
          <w:szCs w:val="26"/>
        </w:rPr>
        <w:t xml:space="preserve">до </w:t>
      </w:r>
      <w:r w:rsidR="0097464C" w:rsidRPr="0047688E">
        <w:rPr>
          <w:b/>
          <w:sz w:val="26"/>
          <w:szCs w:val="26"/>
        </w:rPr>
        <w:t>09.10</w:t>
      </w:r>
      <w:r w:rsidRPr="0047688E">
        <w:rPr>
          <w:b/>
          <w:sz w:val="26"/>
          <w:szCs w:val="26"/>
        </w:rPr>
        <w:t>.2016.</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ЗК РФ).</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97464C" w:rsidP="003218D5">
      <w:pPr>
        <w:pStyle w:val="ConsPlusNormal"/>
        <w:widowControl/>
        <w:ind w:firstLine="709"/>
        <w:jc w:val="both"/>
        <w:rPr>
          <w:rFonts w:ascii="Times New Roman" w:hAnsi="Times New Roman" w:cs="Times New Roman"/>
          <w:sz w:val="26"/>
          <w:szCs w:val="26"/>
        </w:rPr>
      </w:pPr>
      <w:r w:rsidRPr="0047688E">
        <w:rPr>
          <w:rFonts w:ascii="Times New Roman" w:hAnsi="Times New Roman" w:cs="Times New Roman"/>
          <w:sz w:val="26"/>
          <w:szCs w:val="26"/>
        </w:rPr>
        <w:t>10.10</w:t>
      </w:r>
      <w:r w:rsidR="003218D5" w:rsidRPr="0047688E">
        <w:rPr>
          <w:rFonts w:ascii="Times New Roman" w:hAnsi="Times New Roman" w:cs="Times New Roman"/>
          <w:sz w:val="26"/>
          <w:szCs w:val="26"/>
        </w:rPr>
        <w:t>.2016,</w:t>
      </w:r>
      <w:r w:rsidR="003218D5" w:rsidRPr="0047688E">
        <w:rPr>
          <w:rFonts w:ascii="Times New Roman" w:hAnsi="Times New Roman" w:cs="Times New Roman"/>
          <w:b/>
          <w:sz w:val="26"/>
          <w:szCs w:val="26"/>
        </w:rPr>
        <w:t xml:space="preserve"> </w:t>
      </w:r>
      <w:r w:rsidR="003E5018" w:rsidRPr="0047688E">
        <w:rPr>
          <w:rFonts w:ascii="Times New Roman" w:hAnsi="Times New Roman" w:cs="Times New Roman"/>
          <w:sz w:val="26"/>
          <w:szCs w:val="26"/>
        </w:rPr>
        <w:t>в 12</w:t>
      </w:r>
      <w:r w:rsidR="003218D5" w:rsidRPr="0047688E">
        <w:rPr>
          <w:rFonts w:ascii="Times New Roman" w:hAnsi="Times New Roman" w:cs="Times New Roman"/>
          <w:sz w:val="26"/>
          <w:szCs w:val="26"/>
        </w:rPr>
        <w:t xml:space="preserve">:00 часов Комиссия по проведению </w:t>
      </w:r>
      <w:r w:rsidR="008D0870" w:rsidRPr="0047688E">
        <w:rPr>
          <w:rFonts w:ascii="Times New Roman" w:hAnsi="Times New Roman" w:cs="Times New Roman"/>
          <w:sz w:val="26"/>
          <w:szCs w:val="26"/>
        </w:rPr>
        <w:t>аукциона</w:t>
      </w:r>
      <w:r w:rsidR="003218D5" w:rsidRPr="0047688E">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w:t>
      </w:r>
      <w:r w:rsidR="003218D5" w:rsidRPr="00796C61">
        <w:rPr>
          <w:rFonts w:ascii="Times New Roman" w:hAnsi="Times New Roman" w:cs="Times New Roman"/>
          <w:sz w:val="26"/>
          <w:szCs w:val="26"/>
        </w:rPr>
        <w:lastRenderedPageBreak/>
        <w:t>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47688E"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w:t>
      </w:r>
      <w:r w:rsidRPr="0047688E">
        <w:rPr>
          <w:rFonts w:eastAsiaTheme="minorHAnsi"/>
          <w:sz w:val="26"/>
          <w:szCs w:val="26"/>
          <w:lang w:eastAsia="en-US"/>
        </w:rPr>
        <w:t>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47688E" w:rsidRDefault="003218D5" w:rsidP="003218D5">
      <w:pPr>
        <w:widowControl w:val="0"/>
        <w:autoSpaceDE w:val="0"/>
        <w:autoSpaceDN w:val="0"/>
        <w:adjustRightInd w:val="0"/>
        <w:ind w:firstLine="708"/>
        <w:jc w:val="both"/>
        <w:rPr>
          <w:sz w:val="26"/>
          <w:szCs w:val="26"/>
        </w:rPr>
      </w:pPr>
      <w:r w:rsidRPr="0047688E">
        <w:rPr>
          <w:b/>
          <w:sz w:val="26"/>
          <w:szCs w:val="26"/>
        </w:rPr>
        <w:t>Место, дата и время проведения аукциона:</w:t>
      </w:r>
      <w:r w:rsidR="000765CB" w:rsidRPr="0047688E">
        <w:rPr>
          <w:sz w:val="26"/>
          <w:szCs w:val="26"/>
        </w:rPr>
        <w:t xml:space="preserve"> Красноярский </w:t>
      </w:r>
      <w:proofErr w:type="gramStart"/>
      <w:r w:rsidR="000765CB" w:rsidRPr="0047688E">
        <w:rPr>
          <w:sz w:val="26"/>
          <w:szCs w:val="26"/>
        </w:rPr>
        <w:t>край,</w:t>
      </w:r>
      <w:r w:rsidR="000765CB" w:rsidRPr="0047688E">
        <w:rPr>
          <w:sz w:val="26"/>
          <w:szCs w:val="26"/>
        </w:rPr>
        <w:br/>
      </w:r>
      <w:r w:rsidRPr="0047688E">
        <w:rPr>
          <w:sz w:val="26"/>
          <w:szCs w:val="26"/>
        </w:rPr>
        <w:t>г.</w:t>
      </w:r>
      <w:proofErr w:type="gramEnd"/>
      <w:r w:rsidRPr="0047688E">
        <w:rPr>
          <w:sz w:val="26"/>
          <w:szCs w:val="26"/>
        </w:rPr>
        <w:t xml:space="preserve"> Норильск, район Центральный</w:t>
      </w:r>
      <w:r w:rsidRPr="0047688E">
        <w:rPr>
          <w:szCs w:val="26"/>
        </w:rPr>
        <w:t xml:space="preserve"> </w:t>
      </w:r>
      <w:r w:rsidR="00811FAC" w:rsidRPr="0047688E">
        <w:rPr>
          <w:sz w:val="26"/>
          <w:szCs w:val="26"/>
        </w:rPr>
        <w:t>пр. Ленинский,</w:t>
      </w:r>
      <w:r w:rsidR="003E5018" w:rsidRPr="0047688E">
        <w:rPr>
          <w:sz w:val="26"/>
          <w:szCs w:val="26"/>
        </w:rPr>
        <w:t xml:space="preserve"> 23А, актовый зал, </w:t>
      </w:r>
      <w:r w:rsidR="0097464C" w:rsidRPr="0047688E">
        <w:rPr>
          <w:sz w:val="26"/>
          <w:szCs w:val="26"/>
        </w:rPr>
        <w:t>12.10</w:t>
      </w:r>
      <w:r w:rsidRPr="0047688E">
        <w:rPr>
          <w:sz w:val="26"/>
          <w:szCs w:val="26"/>
        </w:rPr>
        <w:t>.2016 в 15:00 часов.</w:t>
      </w:r>
    </w:p>
    <w:p w:rsidR="003218D5" w:rsidRDefault="003218D5" w:rsidP="003218D5">
      <w:pPr>
        <w:pStyle w:val="a8"/>
        <w:spacing w:after="0"/>
        <w:ind w:left="0" w:firstLine="708"/>
        <w:jc w:val="both"/>
        <w:rPr>
          <w:color w:val="000000"/>
          <w:sz w:val="26"/>
          <w:szCs w:val="26"/>
        </w:rPr>
      </w:pPr>
      <w:r w:rsidRPr="0047688E">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ст. 39.12 ЗК РФ)</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w:t>
      </w:r>
      <w:r w:rsidRPr="00903E4B">
        <w:rPr>
          <w:rFonts w:eastAsiaTheme="minorHAnsi"/>
          <w:sz w:val="26"/>
          <w:szCs w:val="26"/>
          <w:lang w:eastAsia="en-US"/>
        </w:rPr>
        <w:lastRenderedPageBreak/>
        <w:t>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арендной платы перечисляется Арендатором земельного участка за </w:t>
      </w:r>
      <w:r w:rsidR="00F06C16">
        <w:rPr>
          <w:sz w:val="26"/>
          <w:szCs w:val="26"/>
        </w:rPr>
        <w:t>1 (один) год</w:t>
      </w:r>
      <w:r w:rsidR="00811FAC" w:rsidRPr="00811FAC">
        <w:rPr>
          <w:sz w:val="26"/>
          <w:szCs w:val="26"/>
        </w:rPr>
        <w:t xml:space="preserve"> вперед с момента заключения дого</w:t>
      </w:r>
      <w:r w:rsidR="00085A0A">
        <w:rPr>
          <w:sz w:val="26"/>
          <w:szCs w:val="26"/>
        </w:rPr>
        <w:t>вора аренды земельного участка</w:t>
      </w:r>
      <w:r w:rsidRPr="00811FAC">
        <w:rPr>
          <w:sz w:val="26"/>
          <w:szCs w:val="26"/>
        </w:rPr>
        <w:t>;</w:t>
      </w:r>
      <w:r w:rsidR="00AA164F" w:rsidRPr="00AA164F">
        <w:rPr>
          <w:sz w:val="26"/>
          <w:szCs w:val="26"/>
        </w:rPr>
        <w:t xml:space="preserve"> </w:t>
      </w:r>
      <w:r w:rsidR="00F06C16">
        <w:rPr>
          <w:sz w:val="26"/>
          <w:szCs w:val="26"/>
        </w:rPr>
        <w:t>по истечение срока действия договора размер арендной платы устанавливается с учетом действующего законодательства</w:t>
      </w:r>
      <w:r w:rsidR="00EC2B41">
        <w:rPr>
          <w:sz w:val="26"/>
          <w:szCs w:val="26"/>
        </w:rPr>
        <w:t>;</w:t>
      </w:r>
    </w:p>
    <w:p w:rsidR="00F06C16" w:rsidRPr="00811FAC" w:rsidRDefault="00F06C16" w:rsidP="003218D5">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085A0A" w:rsidRPr="009217B8" w:rsidRDefault="00085A0A" w:rsidP="00085A0A">
      <w:pPr>
        <w:autoSpaceDE w:val="0"/>
        <w:autoSpaceDN w:val="0"/>
        <w:adjustRightInd w:val="0"/>
        <w:ind w:firstLine="567"/>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85A0A" w:rsidRDefault="00085A0A" w:rsidP="00085A0A">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EC2B41" w:rsidRPr="00033E0C" w:rsidRDefault="00EC2B41" w:rsidP="00033E0C">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обеспечение Арендатором свободного доступа граждан к реке Норильской и ее береговой полосе</w:t>
      </w:r>
      <w:r w:rsidR="0097464C">
        <w:rPr>
          <w:rFonts w:eastAsiaTheme="minorHAnsi"/>
          <w:sz w:val="26"/>
          <w:szCs w:val="26"/>
          <w:lang w:eastAsia="en-US"/>
        </w:rPr>
        <w:t>, в случае расположения земельного участка на берегу водного объекта.</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го участникам внесенные задатки (п. 24 ст. 39.11 ЗК РФ).</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w:t>
      </w:r>
      <w:r w:rsidRPr="00B1563A">
        <w:rPr>
          <w:rFonts w:eastAsiaTheme="minorHAnsi"/>
          <w:sz w:val="26"/>
          <w:szCs w:val="26"/>
          <w:lang w:eastAsia="en-US"/>
        </w:rPr>
        <w:lastRenderedPageBreak/>
        <w:t xml:space="preserve">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Pr="005446FF" w:rsidRDefault="00DD5740" w:rsidP="00DD5740">
      <w:pPr>
        <w:jc w:val="both"/>
        <w:rPr>
          <w:b/>
          <w:sz w:val="26"/>
          <w:szCs w:val="26"/>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Default="00F30337" w:rsidP="00A47CF1">
      <w:pPr>
        <w:pStyle w:val="ConsPlusNonformat"/>
        <w:spacing w:after="60"/>
        <w:jc w:val="center"/>
        <w:rPr>
          <w:rFonts w:ascii="Times New Roman" w:hAnsi="Times New Roman" w:cs="Times New Roman"/>
          <w:sz w:val="26"/>
          <w:szCs w:val="2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 для _________________</w:t>
      </w:r>
    </w:p>
    <w:p w:rsidR="00246F50" w:rsidRPr="0069426A" w:rsidRDefault="00246F50" w:rsidP="00246F50">
      <w:pPr>
        <w:pStyle w:val="ConsPlusNonformat"/>
        <w:rPr>
          <w:rFonts w:ascii="Times New Roman" w:hAnsi="Times New Roman" w:cs="Times New Roman"/>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69426A" w:rsidRDefault="00246F50" w:rsidP="00246F50">
      <w:pPr>
        <w:pStyle w:val="ConsPlusNonformat"/>
        <w:jc w:val="center"/>
        <w:rPr>
          <w:rFonts w:ascii="Times New Roman" w:hAnsi="Times New Roman" w:cs="Times New Roman"/>
          <w:sz w:val="26"/>
          <w:szCs w:val="26"/>
        </w:rPr>
      </w:pPr>
    </w:p>
    <w:p w:rsidR="00246F50" w:rsidRPr="0069426A" w:rsidRDefault="00246F50" w:rsidP="00246F50">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sidR="009B7C09">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sidR="009B7C09">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246F50" w:rsidRPr="0069426A" w:rsidRDefault="00246F50" w:rsidP="009B7C09">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sidR="009B7C09">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246F50" w:rsidRPr="0069426A" w:rsidRDefault="00246F50" w:rsidP="00246F50">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246F50" w:rsidRPr="0069426A" w:rsidRDefault="00246F50" w:rsidP="00246F50">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5"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69426A" w:rsidRDefault="00246F50" w:rsidP="00246F50">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w:t>
      </w:r>
      <w:r w:rsidR="009101A3">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246F50" w:rsidRPr="0069426A" w:rsidRDefault="00246F50" w:rsidP="00246F50">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w:t>
      </w:r>
      <w:r w:rsidR="009101A3">
        <w:rPr>
          <w:rFonts w:ascii="Times New Roman" w:hAnsi="Times New Roman" w:cs="Times New Roman"/>
          <w:sz w:val="26"/>
          <w:szCs w:val="26"/>
        </w:rPr>
        <w:t>_</w:t>
      </w:r>
      <w:r>
        <w:rPr>
          <w:rFonts w:ascii="Times New Roman" w:hAnsi="Times New Roman" w:cs="Times New Roman"/>
          <w:sz w:val="26"/>
          <w:szCs w:val="26"/>
        </w:rPr>
        <w:t>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B7C09" w:rsidRDefault="009B7C09" w:rsidP="00246F50">
      <w:pPr>
        <w:pStyle w:val="ConsPlusNormal"/>
        <w:widowControl/>
        <w:ind w:firstLine="540"/>
        <w:jc w:val="both"/>
        <w:rPr>
          <w:rFonts w:ascii="Times New Roman" w:hAnsi="Times New Roman" w:cs="Times New Roman"/>
          <w:sz w:val="26"/>
          <w:szCs w:val="26"/>
        </w:rPr>
      </w:pPr>
    </w:p>
    <w:p w:rsidR="00246F50" w:rsidRPr="0069426A" w:rsidRDefault="00246F50" w:rsidP="00246F50">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B7C09" w:rsidRDefault="009B7C09" w:rsidP="00246F50">
      <w:pPr>
        <w:pStyle w:val="ConsPlusNonformat"/>
        <w:ind w:firstLine="540"/>
        <w:rPr>
          <w:rFonts w:ascii="Times New Roman" w:hAnsi="Times New Roman" w:cs="Times New Roman"/>
          <w:sz w:val="26"/>
          <w:szCs w:val="26"/>
        </w:rPr>
      </w:pP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w:t>
      </w:r>
      <w:r>
        <w:rPr>
          <w:rFonts w:ascii="Times New Roman" w:hAnsi="Times New Roman" w:cs="Times New Roman"/>
          <w:sz w:val="26"/>
          <w:szCs w:val="26"/>
        </w:rPr>
        <w:t>_____________</w:t>
      </w:r>
      <w:r w:rsidRPr="0069426A">
        <w:rPr>
          <w:rFonts w:ascii="Times New Roman" w:hAnsi="Times New Roman" w:cs="Times New Roman"/>
          <w:sz w:val="26"/>
          <w:szCs w:val="26"/>
        </w:rPr>
        <w:br/>
        <w:t>__________________________________________________________________________________________________________________</w:t>
      </w:r>
      <w:r>
        <w:rPr>
          <w:rFonts w:ascii="Times New Roman" w:hAnsi="Times New Roman" w:cs="Times New Roman"/>
          <w:sz w:val="26"/>
          <w:szCs w:val="26"/>
        </w:rPr>
        <w:t>____________________________</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p>
    <w:p w:rsidR="009B7C09" w:rsidRDefault="009B7C09" w:rsidP="00246F50">
      <w:pPr>
        <w:pStyle w:val="ConsPlusNonformat"/>
        <w:rPr>
          <w:rFonts w:ascii="Times New Roman" w:hAnsi="Times New Roman" w:cs="Times New Roman"/>
          <w:sz w:val="26"/>
          <w:szCs w:val="2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246F50" w:rsidRPr="0069426A" w:rsidRDefault="00246F50" w:rsidP="00246F50">
      <w:pPr>
        <w:pStyle w:val="ConsPlusNonformat"/>
        <w:rPr>
          <w:rFonts w:ascii="Times New Roman" w:hAnsi="Times New Roman" w:cs="Times New Roman"/>
          <w:i/>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246F50" w:rsidRPr="0069426A" w:rsidRDefault="00246F50" w:rsidP="00246F50">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lastRenderedPageBreak/>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246F50" w:rsidRPr="0069426A" w:rsidRDefault="00246F50" w:rsidP="00246F50">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246F50" w:rsidRPr="0069426A" w:rsidRDefault="00246F50" w:rsidP="00246F50">
      <w:pPr>
        <w:pStyle w:val="ConsPlusNonformat"/>
        <w:ind w:firstLine="567"/>
        <w:rPr>
          <w:rFonts w:ascii="Times New Roman" w:hAnsi="Times New Roman" w:cs="Times New Roman"/>
          <w:i/>
          <w:sz w:val="16"/>
          <w:szCs w:val="16"/>
        </w:rPr>
      </w:pPr>
    </w:p>
    <w:p w:rsidR="00246F50" w:rsidRPr="0069426A" w:rsidRDefault="00246F50" w:rsidP="00246F50">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246F50" w:rsidRPr="0069426A" w:rsidRDefault="00246F50" w:rsidP="00246F50">
      <w:pPr>
        <w:pStyle w:val="ConsPlusNonformat"/>
        <w:rPr>
          <w:rFonts w:ascii="Times New Roman" w:hAnsi="Times New Roman" w:cs="Times New Roman"/>
          <w:sz w:val="26"/>
          <w:szCs w:val="26"/>
        </w:rPr>
      </w:pPr>
    </w:p>
    <w:p w:rsidR="00246F50" w:rsidRPr="0069426A" w:rsidRDefault="00246F50" w:rsidP="00246F50">
      <w:pPr>
        <w:jc w:val="both"/>
        <w:rPr>
          <w:sz w:val="26"/>
          <w:szCs w:val="26"/>
        </w:rPr>
      </w:pPr>
      <w:r w:rsidRPr="0069426A">
        <w:rPr>
          <w:sz w:val="26"/>
          <w:szCs w:val="26"/>
        </w:rPr>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246F50" w:rsidRPr="0069426A" w:rsidRDefault="00246F50" w:rsidP="00246F50">
      <w:pPr>
        <w:rPr>
          <w:sz w:val="18"/>
          <w:szCs w:val="20"/>
        </w:rPr>
      </w:pPr>
    </w:p>
    <w:p w:rsidR="00246F50" w:rsidRPr="0069426A" w:rsidRDefault="00246F50" w:rsidP="00246F50">
      <w:pPr>
        <w:rPr>
          <w:sz w:val="18"/>
          <w:szCs w:val="20"/>
        </w:rPr>
      </w:pPr>
    </w:p>
    <w:p w:rsidR="00246F50" w:rsidRPr="0069426A" w:rsidRDefault="00246F50" w:rsidP="00246F50">
      <w:pPr>
        <w:rPr>
          <w:sz w:val="18"/>
          <w:szCs w:val="20"/>
        </w:rPr>
      </w:pPr>
    </w:p>
    <w:p w:rsidR="00BA198A"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246F50" w:rsidRDefault="00246F50"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9D0726" w:rsidRDefault="009D0726"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D1CC9" w:rsidRPr="00BC09C1" w:rsidRDefault="004D1CC9" w:rsidP="004D1CC9">
      <w:pPr>
        <w:widowControl w:val="0"/>
        <w:autoSpaceDE w:val="0"/>
        <w:autoSpaceDN w:val="0"/>
        <w:adjustRightInd w:val="0"/>
        <w:ind w:left="2832" w:firstLine="708"/>
        <w:outlineLvl w:val="0"/>
        <w:rPr>
          <w:sz w:val="26"/>
          <w:szCs w:val="26"/>
        </w:rPr>
      </w:pPr>
      <w:r w:rsidRPr="00BC09C1">
        <w:rPr>
          <w:sz w:val="26"/>
          <w:szCs w:val="26"/>
        </w:rPr>
        <w:t>ПРОЕКТ ДОГОВОРА № ___________</w:t>
      </w:r>
    </w:p>
    <w:p w:rsidR="004D1CC9" w:rsidRPr="00BC09C1" w:rsidRDefault="004D1CC9" w:rsidP="004D1CC9">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4D1CC9" w:rsidRPr="00BC09C1" w:rsidRDefault="004D1CC9" w:rsidP="004D1CC9">
      <w:pPr>
        <w:widowControl w:val="0"/>
        <w:autoSpaceDE w:val="0"/>
        <w:autoSpaceDN w:val="0"/>
        <w:adjustRightInd w:val="0"/>
        <w:jc w:val="both"/>
        <w:rPr>
          <w:sz w:val="26"/>
          <w:szCs w:val="26"/>
        </w:rPr>
      </w:pPr>
    </w:p>
    <w:p w:rsidR="004D1CC9" w:rsidRPr="00BC09C1" w:rsidRDefault="004D1CC9" w:rsidP="004D1CC9">
      <w:pPr>
        <w:pStyle w:val="ConsPlusNonformat"/>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 xml:space="preserve">__________ 2016                                      </w:t>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t xml:space="preserve">   г. Норильск</w:t>
      </w:r>
    </w:p>
    <w:p w:rsidR="004D1CC9" w:rsidRPr="00BC09C1" w:rsidRDefault="004D1CC9" w:rsidP="004D1CC9">
      <w:pPr>
        <w:widowControl w:val="0"/>
        <w:autoSpaceDE w:val="0"/>
        <w:autoSpaceDN w:val="0"/>
        <w:adjustRightInd w:val="0"/>
        <w:jc w:val="both"/>
        <w:rPr>
          <w:sz w:val="26"/>
          <w:szCs w:val="26"/>
        </w:rPr>
      </w:pPr>
    </w:p>
    <w:p w:rsidR="004D1CC9" w:rsidRPr="00BC09C1" w:rsidRDefault="004D1CC9" w:rsidP="004D1CC9">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sidR="00EE5A2E">
        <w:rPr>
          <w:sz w:val="26"/>
          <w:szCs w:val="26"/>
        </w:rPr>
        <w:t>____________________________________</w:t>
      </w:r>
      <w:r w:rsidRPr="00BC09C1">
        <w:rPr>
          <w:sz w:val="26"/>
          <w:szCs w:val="26"/>
        </w:rPr>
        <w:t xml:space="preserve">, действующего на основании </w:t>
      </w:r>
      <w:r w:rsidR="00EE5A2E">
        <w:rPr>
          <w:sz w:val="26"/>
          <w:szCs w:val="26"/>
        </w:rPr>
        <w:t>__________________________________________</w:t>
      </w:r>
      <w:r w:rsidRPr="00BC09C1">
        <w:rPr>
          <w:sz w:val="26"/>
          <w:szCs w:val="26"/>
        </w:rPr>
        <w:t>,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1CC9" w:rsidRPr="00BC09C1" w:rsidRDefault="004D1CC9" w:rsidP="004D1CC9">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4D1CC9" w:rsidRPr="00BC09C1" w:rsidRDefault="004D1CC9" w:rsidP="004D1CC9">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для использования в следующих целях: </w:t>
      </w:r>
      <w:r w:rsidRPr="00BC09C1">
        <w:rPr>
          <w:i/>
          <w:sz w:val="26"/>
          <w:szCs w:val="26"/>
        </w:rPr>
        <w:t>для _____________________________________</w:t>
      </w:r>
      <w:r w:rsidRPr="00BC09C1">
        <w:rPr>
          <w:sz w:val="26"/>
          <w:szCs w:val="26"/>
        </w:rPr>
        <w:t>, расположенный по адресу: ________________________________________________.</w:t>
      </w:r>
    </w:p>
    <w:p w:rsidR="004D1CC9" w:rsidRPr="00BC09C1" w:rsidRDefault="004D1CC9" w:rsidP="004D1CC9">
      <w:pPr>
        <w:tabs>
          <w:tab w:val="left" w:pos="851"/>
        </w:tabs>
        <w:ind w:firstLine="425"/>
        <w:jc w:val="both"/>
        <w:rPr>
          <w:sz w:val="26"/>
          <w:szCs w:val="26"/>
        </w:rPr>
      </w:pPr>
      <w:r w:rsidRPr="00BC09C1">
        <w:rPr>
          <w:sz w:val="26"/>
          <w:szCs w:val="26"/>
        </w:rPr>
        <w:t>Земельный участок не предназначен для размещения объектов недвижимого имущества.</w:t>
      </w:r>
    </w:p>
    <w:p w:rsidR="004D1CC9" w:rsidRPr="00BC09C1" w:rsidRDefault="004D1CC9" w:rsidP="004D1CC9">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 Арендодатель обязан:</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E5D6D">
        <w:rPr>
          <w:sz w:val="26"/>
          <w:szCs w:val="26"/>
        </w:rPr>
        <w:t xml:space="preserve"> и на официальном сайте</w:t>
      </w:r>
      <w:r w:rsidRPr="00BC09C1">
        <w:rPr>
          <w:sz w:val="26"/>
          <w:szCs w:val="26"/>
        </w:rPr>
        <w:t>.</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w:t>
      </w:r>
      <w:r w:rsidRPr="00BC09C1">
        <w:rPr>
          <w:bCs/>
          <w:iCs/>
          <w:sz w:val="26"/>
          <w:szCs w:val="26"/>
        </w:rPr>
        <w:lastRenderedPageBreak/>
        <w:t xml:space="preserve">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 Арендатор обязан:</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D1CC9" w:rsidRPr="00BC09C1" w:rsidRDefault="004D1CC9" w:rsidP="004D1CC9">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2.3.14. Осуществить мероприятия по охране земель в случае ликвидации </w:t>
      </w:r>
      <w:r w:rsidRPr="00BC09C1">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1CC9" w:rsidRPr="00BC09C1" w:rsidRDefault="004D1CC9" w:rsidP="004D1CC9">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1CC9" w:rsidRDefault="004D1CC9" w:rsidP="004D1CC9">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30337" w:rsidRDefault="00F30337" w:rsidP="004D1CC9">
      <w:pPr>
        <w:widowControl w:val="0"/>
        <w:autoSpaceDE w:val="0"/>
        <w:autoSpaceDN w:val="0"/>
        <w:adjustRightInd w:val="0"/>
        <w:ind w:firstLine="540"/>
        <w:jc w:val="both"/>
        <w:rPr>
          <w:rFonts w:eastAsiaTheme="minorHAnsi"/>
          <w:sz w:val="26"/>
          <w:szCs w:val="26"/>
          <w:lang w:eastAsia="en-US"/>
        </w:rPr>
      </w:pPr>
      <w:r>
        <w:rPr>
          <w:sz w:val="26"/>
          <w:szCs w:val="26"/>
        </w:rPr>
        <w:t xml:space="preserve">2.3.19. Арендатор обязуется </w:t>
      </w:r>
      <w:r>
        <w:rPr>
          <w:rFonts w:eastAsiaTheme="minorHAnsi"/>
          <w:sz w:val="26"/>
          <w:szCs w:val="26"/>
          <w:lang w:eastAsia="en-US"/>
        </w:rPr>
        <w:t xml:space="preserve">обеспечить свободный доступ граждан к </w:t>
      </w:r>
      <w:r w:rsidR="00AA164F">
        <w:rPr>
          <w:rFonts w:eastAsiaTheme="minorHAnsi"/>
          <w:sz w:val="26"/>
          <w:szCs w:val="26"/>
          <w:lang w:eastAsia="en-US"/>
        </w:rPr>
        <w:t xml:space="preserve">реке </w:t>
      </w:r>
      <w:r w:rsidR="0097464C">
        <w:rPr>
          <w:rFonts w:eastAsiaTheme="minorHAnsi"/>
          <w:sz w:val="26"/>
          <w:szCs w:val="26"/>
          <w:lang w:eastAsia="en-US"/>
        </w:rPr>
        <w:t>Норильской</w:t>
      </w:r>
      <w:r>
        <w:rPr>
          <w:rFonts w:eastAsiaTheme="minorHAnsi"/>
          <w:sz w:val="26"/>
          <w:szCs w:val="26"/>
          <w:lang w:eastAsia="en-US"/>
        </w:rPr>
        <w:t xml:space="preserve"> и береговой полосе</w:t>
      </w:r>
      <w:r w:rsidR="00AA164F">
        <w:rPr>
          <w:rFonts w:eastAsiaTheme="minorHAnsi"/>
          <w:sz w:val="26"/>
          <w:szCs w:val="26"/>
          <w:lang w:eastAsia="en-US"/>
        </w:rPr>
        <w:t>,</w:t>
      </w:r>
      <w:r>
        <w:rPr>
          <w:rFonts w:eastAsiaTheme="minorHAnsi"/>
          <w:sz w:val="26"/>
          <w:szCs w:val="26"/>
          <w:lang w:eastAsia="en-US"/>
        </w:rPr>
        <w:t xml:space="preserve"> в случае расположения земельного участка </w:t>
      </w:r>
      <w:r w:rsidR="0016721D">
        <w:rPr>
          <w:rFonts w:eastAsiaTheme="minorHAnsi"/>
          <w:sz w:val="26"/>
          <w:szCs w:val="26"/>
          <w:lang w:eastAsia="en-US"/>
        </w:rPr>
        <w:t>на берегу</w:t>
      </w:r>
      <w:r>
        <w:rPr>
          <w:rFonts w:eastAsiaTheme="minorHAnsi"/>
          <w:sz w:val="26"/>
          <w:szCs w:val="26"/>
          <w:lang w:eastAsia="en-US"/>
        </w:rPr>
        <w:t xml:space="preserve"> водно</w:t>
      </w:r>
      <w:r w:rsidR="0016721D">
        <w:rPr>
          <w:rFonts w:eastAsiaTheme="minorHAnsi"/>
          <w:sz w:val="26"/>
          <w:szCs w:val="26"/>
          <w:lang w:eastAsia="en-US"/>
        </w:rPr>
        <w:t>го</w:t>
      </w:r>
      <w:r>
        <w:rPr>
          <w:rFonts w:eastAsiaTheme="minorHAnsi"/>
          <w:sz w:val="26"/>
          <w:szCs w:val="26"/>
          <w:lang w:eastAsia="en-US"/>
        </w:rPr>
        <w:t xml:space="preserve"> объект</w:t>
      </w:r>
      <w:r w:rsidR="0016721D">
        <w:rPr>
          <w:rFonts w:eastAsiaTheme="minorHAnsi"/>
          <w:sz w:val="26"/>
          <w:szCs w:val="26"/>
          <w:lang w:eastAsia="en-US"/>
        </w:rPr>
        <w:t>а</w:t>
      </w:r>
      <w:r>
        <w:rPr>
          <w:rFonts w:eastAsiaTheme="minorHAnsi"/>
          <w:sz w:val="26"/>
          <w:szCs w:val="26"/>
          <w:lang w:eastAsia="en-US"/>
        </w:rPr>
        <w:t>.</w:t>
      </w:r>
    </w:p>
    <w:p w:rsidR="0016721D" w:rsidRDefault="008D2178" w:rsidP="004D1CC9">
      <w:pPr>
        <w:widowControl w:val="0"/>
        <w:autoSpaceDE w:val="0"/>
        <w:autoSpaceDN w:val="0"/>
        <w:adjustRightInd w:val="0"/>
        <w:ind w:firstLine="540"/>
        <w:jc w:val="both"/>
        <w:rPr>
          <w:sz w:val="26"/>
          <w:szCs w:val="26"/>
        </w:rPr>
      </w:pPr>
      <w:r>
        <w:rPr>
          <w:rFonts w:eastAsiaTheme="minorHAnsi"/>
          <w:sz w:val="26"/>
          <w:szCs w:val="26"/>
          <w:lang w:eastAsia="en-US"/>
        </w:rPr>
        <w:t xml:space="preserve">2.3.20. </w:t>
      </w:r>
      <w:r w:rsidR="0016721D">
        <w:rPr>
          <w:sz w:val="26"/>
          <w:szCs w:val="26"/>
        </w:rPr>
        <w:t>Арендатор</w:t>
      </w:r>
      <w:r w:rsidR="0016721D" w:rsidRPr="00811FAC">
        <w:rPr>
          <w:sz w:val="26"/>
          <w:szCs w:val="26"/>
        </w:rPr>
        <w:t xml:space="preserve"> обязуется</w:t>
      </w:r>
      <w:r w:rsidR="0016721D" w:rsidRPr="00B1563A">
        <w:rPr>
          <w:sz w:val="26"/>
          <w:szCs w:val="26"/>
        </w:rPr>
        <w:t xml:space="preserve"> самостоятельно очистить земельный участок от незаконно установленн</w:t>
      </w:r>
      <w:r w:rsidR="0016721D">
        <w:rPr>
          <w:sz w:val="26"/>
          <w:szCs w:val="26"/>
        </w:rPr>
        <w:t>ых</w:t>
      </w:r>
      <w:r w:rsidR="0016721D" w:rsidRPr="00B1563A">
        <w:rPr>
          <w:sz w:val="26"/>
          <w:szCs w:val="26"/>
        </w:rPr>
        <w:t xml:space="preserve"> на нем объект</w:t>
      </w:r>
      <w:r w:rsidR="0016721D">
        <w:rPr>
          <w:sz w:val="26"/>
          <w:szCs w:val="26"/>
        </w:rPr>
        <w:t>ов движимого имущества (</w:t>
      </w:r>
      <w:r w:rsidR="0016721D" w:rsidRPr="00B1563A">
        <w:rPr>
          <w:sz w:val="26"/>
          <w:szCs w:val="26"/>
        </w:rPr>
        <w:t>временных строен</w:t>
      </w:r>
      <w:r w:rsidR="0016721D">
        <w:rPr>
          <w:sz w:val="26"/>
          <w:szCs w:val="26"/>
        </w:rPr>
        <w:t xml:space="preserve">ий, сооружений), скопления бытового и прочего мусора.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2.4. Арендатор имеет право:</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При заключении договора аренды на новый срок условия договора могут быть Арендодателем пересмотрены.</w:t>
      </w:r>
    </w:p>
    <w:p w:rsidR="00085A0A" w:rsidRPr="009217B8" w:rsidRDefault="004D1CC9" w:rsidP="00085A0A">
      <w:pPr>
        <w:autoSpaceDE w:val="0"/>
        <w:autoSpaceDN w:val="0"/>
        <w:adjustRightInd w:val="0"/>
        <w:ind w:firstLine="567"/>
        <w:jc w:val="both"/>
        <w:outlineLvl w:val="1"/>
        <w:rPr>
          <w:sz w:val="26"/>
          <w:szCs w:val="26"/>
        </w:rPr>
      </w:pPr>
      <w:r w:rsidRPr="00BC09C1">
        <w:rPr>
          <w:sz w:val="26"/>
          <w:szCs w:val="26"/>
        </w:rPr>
        <w:t xml:space="preserve">2.4.2. </w:t>
      </w:r>
      <w:r w:rsidR="00085A0A">
        <w:rPr>
          <w:sz w:val="26"/>
          <w:szCs w:val="26"/>
        </w:rPr>
        <w:t>С согласия</w:t>
      </w:r>
      <w:r w:rsidR="00085A0A" w:rsidRPr="009217B8">
        <w:rPr>
          <w:sz w:val="26"/>
          <w:szCs w:val="26"/>
        </w:rPr>
        <w:t xml:space="preserve"> Арендодателя</w:t>
      </w:r>
      <w:r w:rsidR="00085A0A">
        <w:rPr>
          <w:sz w:val="26"/>
          <w:szCs w:val="26"/>
        </w:rPr>
        <w:t xml:space="preserve"> в</w:t>
      </w:r>
      <w:r w:rsidR="00085A0A"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1CC9" w:rsidRPr="00BC09C1" w:rsidRDefault="00085A0A" w:rsidP="00085A0A">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4D1CC9" w:rsidRPr="00BC09C1">
        <w:rPr>
          <w:sz w:val="26"/>
          <w:szCs w:val="26"/>
        </w:rPr>
        <w:t>.</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2.4.3.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РФ.</w:t>
      </w: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3.1. </w:t>
      </w:r>
      <w:r w:rsidR="008B0E90">
        <w:rPr>
          <w:sz w:val="26"/>
          <w:szCs w:val="26"/>
        </w:rPr>
        <w:t xml:space="preserve">Продажная цена </w:t>
      </w:r>
      <w:r w:rsidR="00C54A77">
        <w:rPr>
          <w:sz w:val="26"/>
          <w:szCs w:val="26"/>
        </w:rPr>
        <w:t xml:space="preserve">годовой </w:t>
      </w:r>
      <w:r w:rsidR="008B0E90">
        <w:rPr>
          <w:sz w:val="26"/>
          <w:szCs w:val="26"/>
        </w:rPr>
        <w:t xml:space="preserve">арендной платы составляет___________ рублей (согласно протокола о результатах аукциона/протокола </w:t>
      </w:r>
      <w:r w:rsidR="008B0E90">
        <w:rPr>
          <w:rFonts w:eastAsia="Calibri"/>
          <w:sz w:val="26"/>
          <w:szCs w:val="26"/>
          <w:lang w:eastAsia="en-US"/>
        </w:rPr>
        <w:t>рассмотрения заявок на участие в аукционе</w:t>
      </w:r>
      <w:r w:rsidR="008B0E90">
        <w:rPr>
          <w:sz w:val="26"/>
          <w:szCs w:val="26"/>
        </w:rPr>
        <w:t>).</w:t>
      </w:r>
      <w:r w:rsidR="00E2259A">
        <w:rPr>
          <w:sz w:val="26"/>
          <w:szCs w:val="26"/>
        </w:rPr>
        <w:t xml:space="preserve">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Арендная плата исчисляется с "_____"__________ 20____г.</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Внесенный Арендатором задаток засчитывается в счет арендной платы.</w:t>
      </w:r>
    </w:p>
    <w:p w:rsidR="004D1CC9" w:rsidRDefault="004D1CC9" w:rsidP="004D1CC9">
      <w:pPr>
        <w:widowControl w:val="0"/>
        <w:autoSpaceDE w:val="0"/>
        <w:autoSpaceDN w:val="0"/>
        <w:adjustRightInd w:val="0"/>
        <w:ind w:firstLine="540"/>
        <w:jc w:val="both"/>
        <w:rPr>
          <w:sz w:val="26"/>
          <w:szCs w:val="26"/>
        </w:rPr>
      </w:pPr>
      <w:r w:rsidRPr="00BC09C1">
        <w:rPr>
          <w:sz w:val="26"/>
          <w:szCs w:val="26"/>
        </w:rPr>
        <w:t xml:space="preserve">3.2. Арендная плата </w:t>
      </w:r>
      <w:r w:rsidR="0016721D">
        <w:rPr>
          <w:sz w:val="26"/>
          <w:szCs w:val="26"/>
        </w:rPr>
        <w:t>уплачива</w:t>
      </w:r>
      <w:r w:rsidRPr="00BC09C1">
        <w:rPr>
          <w:sz w:val="26"/>
          <w:szCs w:val="26"/>
        </w:rPr>
        <w:t>ется Арендатором за</w:t>
      </w:r>
      <w:r w:rsidR="0016721D">
        <w:rPr>
          <w:sz w:val="26"/>
          <w:szCs w:val="26"/>
        </w:rPr>
        <w:t xml:space="preserve"> </w:t>
      </w:r>
      <w:r w:rsidR="004D05CA">
        <w:rPr>
          <w:sz w:val="26"/>
          <w:szCs w:val="26"/>
        </w:rPr>
        <w:t>1 (один) год</w:t>
      </w:r>
      <w:r w:rsidR="0016721D">
        <w:rPr>
          <w:sz w:val="26"/>
          <w:szCs w:val="26"/>
        </w:rPr>
        <w:t xml:space="preserve"> вперед.</w:t>
      </w:r>
    </w:p>
    <w:p w:rsidR="004D05CA" w:rsidRDefault="004D1CC9" w:rsidP="004D05CA">
      <w:pPr>
        <w:widowControl w:val="0"/>
        <w:autoSpaceDE w:val="0"/>
        <w:autoSpaceDN w:val="0"/>
        <w:adjustRightInd w:val="0"/>
        <w:ind w:firstLine="540"/>
        <w:jc w:val="both"/>
        <w:rPr>
          <w:sz w:val="26"/>
          <w:szCs w:val="26"/>
        </w:rPr>
      </w:pPr>
      <w:r w:rsidRPr="00BC09C1">
        <w:rPr>
          <w:sz w:val="26"/>
          <w:szCs w:val="26"/>
        </w:rPr>
        <w:t xml:space="preserve">3.3. </w:t>
      </w:r>
      <w:r w:rsidR="004D05CA">
        <w:rPr>
          <w:sz w:val="26"/>
          <w:szCs w:val="26"/>
        </w:rPr>
        <w:t>По истечение срока действия договора размер арендной платы устанавливается с учетом действующего законодательства</w:t>
      </w:r>
      <w:r w:rsidR="00FB6C28">
        <w:rPr>
          <w:sz w:val="26"/>
          <w:szCs w:val="26"/>
        </w:rPr>
        <w:t>.</w:t>
      </w:r>
    </w:p>
    <w:p w:rsidR="00A1508D" w:rsidRPr="00BC09C1" w:rsidRDefault="00A1508D" w:rsidP="004D05CA">
      <w:pPr>
        <w:widowControl w:val="0"/>
        <w:autoSpaceDE w:val="0"/>
        <w:autoSpaceDN w:val="0"/>
        <w:adjustRightInd w:val="0"/>
        <w:ind w:firstLine="540"/>
        <w:jc w:val="both"/>
        <w:rPr>
          <w:sz w:val="26"/>
          <w:szCs w:val="26"/>
        </w:rPr>
      </w:pPr>
      <w:r>
        <w:rPr>
          <w:sz w:val="26"/>
          <w:szCs w:val="26"/>
        </w:rPr>
        <w:t xml:space="preserve">3.3.1. При досрочном расторжении договора аренды по инициативе Арендатора </w:t>
      </w:r>
      <w:r>
        <w:rPr>
          <w:sz w:val="26"/>
          <w:szCs w:val="26"/>
        </w:rPr>
        <w:lastRenderedPageBreak/>
        <w:t>арендная плата перерасчету и возврату не подлежит.</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3.4. В соответствие с </w:t>
      </w:r>
      <w:proofErr w:type="spellStart"/>
      <w:r w:rsidRPr="00BC09C1">
        <w:rPr>
          <w:sz w:val="26"/>
          <w:szCs w:val="26"/>
        </w:rPr>
        <w:t>пп</w:t>
      </w:r>
      <w:proofErr w:type="spellEnd"/>
      <w:r w:rsidRPr="00BC09C1">
        <w:rPr>
          <w:sz w:val="26"/>
          <w:szCs w:val="26"/>
        </w:rPr>
        <w:t>. 3.1, 3.2 Арендатор обязан перечислить в течение 10 календарных дней _____________________________ руб. с учетом ранее перечисленного задатка в сумме ________________________________________ руб.</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3.5. Арендная плата подлежит перечислению на расчётный </w:t>
      </w:r>
      <w:proofErr w:type="gramStart"/>
      <w:r w:rsidRPr="00BC09C1">
        <w:rPr>
          <w:sz w:val="26"/>
          <w:szCs w:val="26"/>
        </w:rPr>
        <w:t>счёт:</w:t>
      </w:r>
      <w:r>
        <w:rPr>
          <w:sz w:val="26"/>
          <w:szCs w:val="26"/>
        </w:rPr>
        <w:br/>
      </w:r>
      <w:r w:rsidRPr="00BC09C1">
        <w:rPr>
          <w:sz w:val="26"/>
          <w:szCs w:val="26"/>
        </w:rPr>
        <w:t>№</w:t>
      </w:r>
      <w:proofErr w:type="gramEnd"/>
      <w:r w:rsidRPr="00BC09C1">
        <w:rPr>
          <w:sz w:val="26"/>
          <w:szCs w:val="26"/>
        </w:rPr>
        <w:t xml:space="preserve"> 40101810600000010001; ИНН 2457058236; БИК 040407001; ОКТМО 04729000, код 15811105012040000120. Вид платежа – аренда земли.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3.6. Исполнением обязательства по внесению арендной платы является дата поступления арендной платы на счет указанный </w:t>
      </w:r>
      <w:r w:rsidRPr="008D2178">
        <w:rPr>
          <w:sz w:val="26"/>
          <w:szCs w:val="26"/>
        </w:rPr>
        <w:t xml:space="preserve">в </w:t>
      </w:r>
      <w:hyperlink r:id="rId23" w:history="1">
        <w:r w:rsidRPr="008D2178">
          <w:rPr>
            <w:sz w:val="26"/>
            <w:szCs w:val="26"/>
          </w:rPr>
          <w:t>п. 3.</w:t>
        </w:r>
      </w:hyperlink>
      <w:r w:rsidRPr="008D2178">
        <w:rPr>
          <w:sz w:val="26"/>
          <w:szCs w:val="26"/>
        </w:rPr>
        <w:t>5 н</w:t>
      </w:r>
      <w:r w:rsidRPr="00BC09C1">
        <w:rPr>
          <w:sz w:val="26"/>
          <w:szCs w:val="26"/>
        </w:rPr>
        <w:t>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3.7. Не использование земельного участка Арендатором не может служить основанием </w:t>
      </w:r>
      <w:r w:rsidR="008D2178">
        <w:rPr>
          <w:sz w:val="26"/>
          <w:szCs w:val="26"/>
        </w:rPr>
        <w:t xml:space="preserve">для </w:t>
      </w:r>
      <w:r w:rsidR="00AA164F">
        <w:rPr>
          <w:sz w:val="26"/>
          <w:szCs w:val="26"/>
        </w:rPr>
        <w:t>не</w:t>
      </w:r>
      <w:r w:rsidRPr="00BC09C1">
        <w:rPr>
          <w:sz w:val="26"/>
          <w:szCs w:val="26"/>
        </w:rPr>
        <w:t>внесения арендной платы.</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4. Ответственность сторон, основания освобождения от ответственности</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sidR="008744B1">
          <w:rPr>
            <w:sz w:val="26"/>
            <w:szCs w:val="26"/>
          </w:rPr>
          <w:t>п</w:t>
        </w:r>
        <w:proofErr w:type="spellEnd"/>
        <w:r w:rsidR="008744B1">
          <w:rPr>
            <w:sz w:val="26"/>
            <w:szCs w:val="26"/>
          </w:rPr>
          <w:t>.</w:t>
        </w:r>
        <w:r w:rsidRPr="00195295">
          <w:rPr>
            <w:sz w:val="26"/>
            <w:szCs w:val="26"/>
          </w:rPr>
          <w:t xml:space="preserve"> 3.</w:t>
        </w:r>
      </w:hyperlink>
      <w:r w:rsidR="008744B1">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sidR="008744B1">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8744B1">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4D1CC9" w:rsidRPr="00C54A77" w:rsidRDefault="004D1CC9" w:rsidP="008744B1">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sidRPr="0019529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w:t>
      </w:r>
      <w:r w:rsidRPr="00C54A77">
        <w:rPr>
          <w:sz w:val="26"/>
          <w:szCs w:val="26"/>
        </w:rPr>
        <w:t>возразил против использования Арендатором земельного участка после окончания вышеуказанного срока;</w:t>
      </w:r>
    </w:p>
    <w:p w:rsidR="004D1CC9" w:rsidRPr="00C54A77" w:rsidRDefault="004D1CC9" w:rsidP="008744B1">
      <w:pPr>
        <w:widowControl w:val="0"/>
        <w:autoSpaceDE w:val="0"/>
        <w:autoSpaceDN w:val="0"/>
        <w:adjustRightInd w:val="0"/>
        <w:ind w:firstLine="540"/>
        <w:jc w:val="both"/>
        <w:rPr>
          <w:sz w:val="26"/>
          <w:szCs w:val="26"/>
        </w:rPr>
      </w:pPr>
      <w:r w:rsidRPr="00C54A77">
        <w:rPr>
          <w:sz w:val="26"/>
          <w:szCs w:val="26"/>
        </w:rPr>
        <w:t>б</w:t>
      </w:r>
      <w:r w:rsidR="00340DB9" w:rsidRPr="00C54A77">
        <w:rPr>
          <w:sz w:val="26"/>
          <w:szCs w:val="26"/>
        </w:rPr>
        <w:t>) досрочно по соглашению Сторон;</w:t>
      </w:r>
    </w:p>
    <w:p w:rsidR="004D1CC9" w:rsidRPr="00C54A77" w:rsidRDefault="004D1CC9" w:rsidP="008744B1">
      <w:pPr>
        <w:widowControl w:val="0"/>
        <w:autoSpaceDE w:val="0"/>
        <w:autoSpaceDN w:val="0"/>
        <w:adjustRightInd w:val="0"/>
        <w:ind w:firstLine="540"/>
        <w:jc w:val="both"/>
        <w:rPr>
          <w:sz w:val="26"/>
          <w:szCs w:val="26"/>
        </w:rPr>
      </w:pPr>
      <w:r w:rsidRPr="00C54A77">
        <w:rPr>
          <w:sz w:val="26"/>
          <w:szCs w:val="26"/>
        </w:rPr>
        <w:t xml:space="preserve">в) при его расторжении в соответствии с </w:t>
      </w:r>
      <w:hyperlink r:id="rId27" w:history="1">
        <w:r w:rsidRPr="00C54A77">
          <w:rPr>
            <w:sz w:val="26"/>
            <w:szCs w:val="26"/>
          </w:rPr>
          <w:t>пунктами 5.2</w:t>
        </w:r>
      </w:hyperlink>
      <w:r w:rsidRPr="00C54A77">
        <w:rPr>
          <w:sz w:val="26"/>
          <w:szCs w:val="26"/>
        </w:rPr>
        <w:t xml:space="preserve">, </w:t>
      </w:r>
      <w:hyperlink r:id="rId28" w:history="1">
        <w:r w:rsidRPr="00C54A77">
          <w:rPr>
            <w:sz w:val="26"/>
            <w:szCs w:val="26"/>
          </w:rPr>
          <w:t>5.3</w:t>
        </w:r>
      </w:hyperlink>
      <w:r w:rsidRPr="00C54A77">
        <w:rPr>
          <w:sz w:val="26"/>
          <w:szCs w:val="26"/>
        </w:rPr>
        <w:t xml:space="preserve"> и </w:t>
      </w:r>
      <w:hyperlink r:id="rId29" w:history="1">
        <w:r w:rsidRPr="00C54A77">
          <w:rPr>
            <w:sz w:val="26"/>
            <w:szCs w:val="26"/>
          </w:rPr>
          <w:t>5.4</w:t>
        </w:r>
      </w:hyperlink>
      <w:r w:rsidRPr="00C54A77">
        <w:rPr>
          <w:sz w:val="26"/>
          <w:szCs w:val="26"/>
        </w:rPr>
        <w:t xml:space="preserve"> настоящего договора;</w:t>
      </w:r>
    </w:p>
    <w:p w:rsidR="004D1CC9" w:rsidRPr="00C54A77" w:rsidRDefault="004D1CC9" w:rsidP="008744B1">
      <w:pPr>
        <w:widowControl w:val="0"/>
        <w:autoSpaceDE w:val="0"/>
        <w:autoSpaceDN w:val="0"/>
        <w:adjustRightInd w:val="0"/>
        <w:ind w:firstLine="540"/>
        <w:jc w:val="both"/>
        <w:rPr>
          <w:sz w:val="26"/>
          <w:szCs w:val="26"/>
        </w:rPr>
      </w:pPr>
      <w:r w:rsidRPr="00C54A77">
        <w:rPr>
          <w:sz w:val="26"/>
          <w:szCs w:val="26"/>
        </w:rPr>
        <w:t>г) по иным основаниям, установленным действующим законодательством.</w:t>
      </w:r>
    </w:p>
    <w:p w:rsidR="00C54A77" w:rsidRPr="00C54A77" w:rsidRDefault="00C54A77" w:rsidP="00C54A77">
      <w:pPr>
        <w:widowControl w:val="0"/>
        <w:autoSpaceDE w:val="0"/>
        <w:autoSpaceDN w:val="0"/>
        <w:adjustRightInd w:val="0"/>
        <w:ind w:firstLine="540"/>
        <w:jc w:val="both"/>
        <w:rPr>
          <w:sz w:val="26"/>
          <w:szCs w:val="26"/>
        </w:rPr>
      </w:pPr>
      <w:r w:rsidRPr="00C54A77">
        <w:rPr>
          <w:sz w:val="26"/>
          <w:szCs w:val="26"/>
        </w:rPr>
        <w:t>5.2. Настоящий договор может быть досрочно расторгнут по требованию Арендодателя на основании решения суда при следующих обстоятельствах:</w:t>
      </w:r>
    </w:p>
    <w:p w:rsidR="00C54A77" w:rsidRPr="00C54A77" w:rsidRDefault="00C54A77" w:rsidP="00C54A77">
      <w:pPr>
        <w:widowControl w:val="0"/>
        <w:autoSpaceDE w:val="0"/>
        <w:autoSpaceDN w:val="0"/>
        <w:adjustRightInd w:val="0"/>
        <w:ind w:firstLine="540"/>
        <w:jc w:val="both"/>
        <w:rPr>
          <w:sz w:val="26"/>
          <w:szCs w:val="26"/>
        </w:rPr>
      </w:pPr>
      <w:r w:rsidRPr="00C54A77">
        <w:rPr>
          <w:sz w:val="26"/>
          <w:szCs w:val="26"/>
        </w:rPr>
        <w:t xml:space="preserve">5.2.1. </w:t>
      </w:r>
      <w:r w:rsidR="00A27E3D" w:rsidRPr="00BC09C1">
        <w:rPr>
          <w:sz w:val="26"/>
          <w:szCs w:val="26"/>
        </w:rPr>
        <w:t>Использование Арендатором временного строения в целях, не указанных</w:t>
      </w:r>
      <w:r w:rsidRPr="00C54A77">
        <w:rPr>
          <w:sz w:val="26"/>
          <w:szCs w:val="26"/>
        </w:rPr>
        <w:t xml:space="preserve"> в </w:t>
      </w:r>
      <w:hyperlink r:id="rId30" w:history="1">
        <w:r w:rsidRPr="00C54A77">
          <w:rPr>
            <w:rStyle w:val="a5"/>
            <w:color w:val="auto"/>
            <w:sz w:val="26"/>
            <w:szCs w:val="26"/>
            <w:u w:val="none"/>
          </w:rPr>
          <w:t>п. 1.</w:t>
        </w:r>
      </w:hyperlink>
      <w:r w:rsidRPr="00C54A77">
        <w:rPr>
          <w:sz w:val="26"/>
          <w:szCs w:val="26"/>
        </w:rPr>
        <w:t>3 настоящего договора.</w:t>
      </w:r>
    </w:p>
    <w:p w:rsidR="00C54A77" w:rsidRPr="00C54A77" w:rsidRDefault="00C54A77" w:rsidP="00C54A77">
      <w:pPr>
        <w:widowControl w:val="0"/>
        <w:autoSpaceDE w:val="0"/>
        <w:autoSpaceDN w:val="0"/>
        <w:adjustRightInd w:val="0"/>
        <w:ind w:firstLine="540"/>
        <w:jc w:val="both"/>
        <w:rPr>
          <w:sz w:val="26"/>
          <w:szCs w:val="26"/>
        </w:rPr>
      </w:pPr>
      <w:r w:rsidRPr="00C54A77">
        <w:rPr>
          <w:sz w:val="26"/>
          <w:szCs w:val="26"/>
        </w:rPr>
        <w:t xml:space="preserve">5.2.2. В случае невыполнения Арендатором обязанностей, указанных в </w:t>
      </w:r>
      <w:hyperlink r:id="rId31" w:history="1">
        <w:r w:rsidRPr="00C54A77">
          <w:rPr>
            <w:rStyle w:val="a5"/>
            <w:color w:val="auto"/>
            <w:sz w:val="26"/>
            <w:szCs w:val="26"/>
            <w:u w:val="none"/>
          </w:rPr>
          <w:t>пунктах 2.3.</w:t>
        </w:r>
      </w:hyperlink>
      <w:r w:rsidRPr="00C54A77">
        <w:rPr>
          <w:sz w:val="26"/>
          <w:szCs w:val="26"/>
        </w:rPr>
        <w:t>3 – 2.3.</w:t>
      </w:r>
      <w:r w:rsidR="00A1508D">
        <w:rPr>
          <w:sz w:val="26"/>
          <w:szCs w:val="26"/>
        </w:rPr>
        <w:t>11, 2.3.14, 2.3.19</w:t>
      </w:r>
      <w:r w:rsidRPr="00C54A77">
        <w:rPr>
          <w:sz w:val="26"/>
          <w:szCs w:val="26"/>
        </w:rPr>
        <w:t xml:space="preserve"> настоящего договора</w:t>
      </w:r>
      <w:r w:rsidR="00A1508D">
        <w:rPr>
          <w:sz w:val="26"/>
          <w:szCs w:val="26"/>
        </w:rPr>
        <w:t>,</w:t>
      </w:r>
      <w:r w:rsidR="00A1508D" w:rsidRPr="00A1508D">
        <w:rPr>
          <w:sz w:val="26"/>
          <w:szCs w:val="26"/>
        </w:rPr>
        <w:t xml:space="preserve"> </w:t>
      </w:r>
      <w:r w:rsidR="00A1508D" w:rsidRPr="00C54A77">
        <w:rPr>
          <w:sz w:val="26"/>
          <w:szCs w:val="26"/>
        </w:rPr>
        <w:t>с письменным предупреждением Арендатора за 10 дней.</w:t>
      </w:r>
    </w:p>
    <w:p w:rsidR="00C54A77" w:rsidRDefault="00C54A77" w:rsidP="00C54A77">
      <w:pPr>
        <w:widowControl w:val="0"/>
        <w:autoSpaceDE w:val="0"/>
        <w:autoSpaceDN w:val="0"/>
        <w:adjustRightInd w:val="0"/>
        <w:ind w:firstLine="540"/>
        <w:jc w:val="both"/>
        <w:rPr>
          <w:sz w:val="26"/>
          <w:szCs w:val="26"/>
        </w:rPr>
      </w:pPr>
      <w:r w:rsidRPr="00C54A77">
        <w:rPr>
          <w:sz w:val="26"/>
          <w:szCs w:val="26"/>
        </w:rPr>
        <w:t>5.2.3. Ухудшение по вине Арендатора состояния (качества) земельного участка.</w:t>
      </w:r>
    </w:p>
    <w:p w:rsidR="00A1508D" w:rsidRPr="00C54A77" w:rsidRDefault="00A1508D" w:rsidP="006D2429">
      <w:pPr>
        <w:widowControl w:val="0"/>
        <w:tabs>
          <w:tab w:val="left" w:pos="1134"/>
        </w:tabs>
        <w:autoSpaceDE w:val="0"/>
        <w:autoSpaceDN w:val="0"/>
        <w:adjustRightInd w:val="0"/>
        <w:ind w:firstLine="540"/>
        <w:jc w:val="both"/>
        <w:rPr>
          <w:sz w:val="26"/>
          <w:szCs w:val="26"/>
        </w:rPr>
      </w:pPr>
      <w:r>
        <w:rPr>
          <w:sz w:val="26"/>
          <w:szCs w:val="26"/>
        </w:rPr>
        <w:t xml:space="preserve">5.2.4. Нарушение Арендатором </w:t>
      </w:r>
      <w:r w:rsidR="006D2429">
        <w:rPr>
          <w:sz w:val="26"/>
          <w:szCs w:val="26"/>
        </w:rPr>
        <w:t>условий</w:t>
      </w:r>
      <w:r>
        <w:rPr>
          <w:sz w:val="26"/>
          <w:szCs w:val="26"/>
        </w:rPr>
        <w:t xml:space="preserve"> внесения арендных платежей, </w:t>
      </w:r>
      <w:r>
        <w:rPr>
          <w:sz w:val="26"/>
          <w:szCs w:val="26"/>
        </w:rPr>
        <w:lastRenderedPageBreak/>
        <w:t xml:space="preserve">указанных в </w:t>
      </w:r>
      <w:proofErr w:type="spellStart"/>
      <w:r>
        <w:rPr>
          <w:sz w:val="26"/>
          <w:szCs w:val="26"/>
        </w:rPr>
        <w:t>п.п</w:t>
      </w:r>
      <w:proofErr w:type="spellEnd"/>
      <w:r>
        <w:rPr>
          <w:sz w:val="26"/>
          <w:szCs w:val="26"/>
        </w:rPr>
        <w:t>. 3.1 – 3.7 настоящего договора, более двух раз подряд</w:t>
      </w:r>
      <w:r w:rsidRPr="00BC09C1">
        <w:rPr>
          <w:sz w:val="26"/>
          <w:szCs w:val="26"/>
        </w:rPr>
        <w:t>.</w:t>
      </w:r>
    </w:p>
    <w:p w:rsidR="004D1CC9" w:rsidRPr="00C54A77" w:rsidRDefault="004D1CC9" w:rsidP="008744B1">
      <w:pPr>
        <w:tabs>
          <w:tab w:val="left" w:pos="1276"/>
        </w:tabs>
        <w:autoSpaceDE w:val="0"/>
        <w:autoSpaceDN w:val="0"/>
        <w:adjustRightInd w:val="0"/>
        <w:ind w:firstLine="540"/>
        <w:jc w:val="both"/>
        <w:outlineLvl w:val="1"/>
        <w:rPr>
          <w:sz w:val="26"/>
          <w:szCs w:val="26"/>
        </w:rPr>
      </w:pPr>
      <w:r w:rsidRPr="00C54A77">
        <w:rPr>
          <w:sz w:val="26"/>
          <w:szCs w:val="26"/>
        </w:rPr>
        <w:t>5.3. 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D1CC9" w:rsidRPr="00C54A77" w:rsidRDefault="004D1CC9" w:rsidP="006D2429">
      <w:pPr>
        <w:tabs>
          <w:tab w:val="left" w:pos="1134"/>
        </w:tabs>
        <w:autoSpaceDE w:val="0"/>
        <w:autoSpaceDN w:val="0"/>
        <w:adjustRightInd w:val="0"/>
        <w:ind w:firstLine="540"/>
        <w:jc w:val="both"/>
        <w:outlineLvl w:val="1"/>
        <w:rPr>
          <w:sz w:val="26"/>
          <w:szCs w:val="26"/>
        </w:rPr>
      </w:pPr>
      <w:r w:rsidRPr="00C54A77">
        <w:rPr>
          <w:sz w:val="26"/>
          <w:szCs w:val="26"/>
        </w:rPr>
        <w:t>5.4.</w:t>
      </w:r>
      <w:r w:rsidRPr="00C54A77">
        <w:rPr>
          <w:sz w:val="26"/>
          <w:szCs w:val="26"/>
        </w:rPr>
        <w:tab/>
        <w:t>Договор прекращает свое действие в следующих случаях:</w:t>
      </w:r>
    </w:p>
    <w:p w:rsidR="004D1CC9" w:rsidRPr="00C54A77" w:rsidRDefault="004D1CC9" w:rsidP="008744B1">
      <w:pPr>
        <w:widowControl w:val="0"/>
        <w:autoSpaceDE w:val="0"/>
        <w:autoSpaceDN w:val="0"/>
        <w:adjustRightInd w:val="0"/>
        <w:ind w:firstLine="540"/>
        <w:jc w:val="both"/>
        <w:rPr>
          <w:sz w:val="26"/>
          <w:szCs w:val="26"/>
        </w:rPr>
      </w:pPr>
      <w:r w:rsidRPr="00C54A77">
        <w:rPr>
          <w:sz w:val="26"/>
          <w:szCs w:val="26"/>
        </w:rPr>
        <w:t>- со дня смерти гражданина (индивидуального предпринимателя);</w:t>
      </w:r>
    </w:p>
    <w:p w:rsidR="004D1CC9" w:rsidRPr="00BC09C1" w:rsidRDefault="004D1CC9" w:rsidP="008744B1">
      <w:pPr>
        <w:widowControl w:val="0"/>
        <w:autoSpaceDE w:val="0"/>
        <w:autoSpaceDN w:val="0"/>
        <w:adjustRightInd w:val="0"/>
        <w:ind w:firstLine="540"/>
        <w:jc w:val="both"/>
        <w:rPr>
          <w:sz w:val="26"/>
          <w:szCs w:val="26"/>
        </w:rPr>
      </w:pPr>
      <w:r w:rsidRPr="00C54A7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w:t>
      </w:r>
      <w:r w:rsidRPr="00BC09C1">
        <w:rPr>
          <w:sz w:val="26"/>
          <w:szCs w:val="26"/>
        </w:rPr>
        <w:t xml:space="preserve"> жизни или здоровью, и др.).</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5.7.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4D1CC9" w:rsidRPr="00BC09C1" w:rsidRDefault="004D1CC9" w:rsidP="004D1CC9">
      <w:pPr>
        <w:autoSpaceDE w:val="0"/>
        <w:autoSpaceDN w:val="0"/>
        <w:adjustRightInd w:val="0"/>
        <w:ind w:firstLine="540"/>
        <w:jc w:val="both"/>
        <w:outlineLvl w:val="1"/>
        <w:rPr>
          <w:rFonts w:eastAsia="Calibri"/>
          <w:sz w:val="26"/>
          <w:szCs w:val="26"/>
        </w:rPr>
      </w:pPr>
      <w:r w:rsidRPr="00BC09C1">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6. Прочие условия</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6.1. Споры, возникающие при исполнении настоящего договора, разрешаются Сторонами путем переговоров.</w:t>
      </w:r>
      <w:r>
        <w:rPr>
          <w:sz w:val="26"/>
          <w:szCs w:val="26"/>
        </w:rPr>
        <w:t xml:space="preserve"> </w:t>
      </w:r>
      <w:r w:rsidRPr="00BC09C1">
        <w:rPr>
          <w:sz w:val="26"/>
          <w:szCs w:val="26"/>
        </w:rPr>
        <w:t>При не достижении согласия - разрешаются в судебном порядке.</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7. Приложения к договору</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7.1. </w:t>
      </w:r>
      <w:r w:rsidR="00A27E3D">
        <w:rPr>
          <w:sz w:val="26"/>
          <w:szCs w:val="26"/>
        </w:rPr>
        <w:t>Копия к</w:t>
      </w:r>
      <w:r w:rsidRPr="00BC09C1">
        <w:rPr>
          <w:sz w:val="26"/>
          <w:szCs w:val="26"/>
        </w:rPr>
        <w:t>адастров</w:t>
      </w:r>
      <w:r w:rsidR="00A27E3D">
        <w:rPr>
          <w:sz w:val="26"/>
          <w:szCs w:val="26"/>
        </w:rPr>
        <w:t>ого</w:t>
      </w:r>
      <w:r w:rsidRPr="00BC09C1">
        <w:rPr>
          <w:sz w:val="26"/>
          <w:szCs w:val="26"/>
        </w:rPr>
        <w:t xml:space="preserve"> паспорт</w:t>
      </w:r>
      <w:r w:rsidR="00A27E3D">
        <w:rPr>
          <w:sz w:val="26"/>
          <w:szCs w:val="26"/>
        </w:rPr>
        <w:t>а</w:t>
      </w:r>
      <w:r w:rsidRPr="00BC09C1">
        <w:rPr>
          <w:sz w:val="26"/>
          <w:szCs w:val="26"/>
        </w:rPr>
        <w:t xml:space="preserve"> земельного участка.</w:t>
      </w:r>
    </w:p>
    <w:p w:rsidR="004D1CC9" w:rsidRPr="00BC09C1" w:rsidRDefault="004D1CC9" w:rsidP="004D1CC9">
      <w:pPr>
        <w:widowControl w:val="0"/>
        <w:autoSpaceDE w:val="0"/>
        <w:autoSpaceDN w:val="0"/>
        <w:adjustRightInd w:val="0"/>
        <w:ind w:left="540"/>
        <w:jc w:val="both"/>
        <w:rPr>
          <w:sz w:val="26"/>
          <w:szCs w:val="26"/>
        </w:rPr>
      </w:pPr>
      <w:r w:rsidRPr="00BC09C1">
        <w:rPr>
          <w:sz w:val="26"/>
          <w:szCs w:val="26"/>
        </w:rPr>
        <w:t>7.</w:t>
      </w:r>
      <w:r w:rsidR="001342FB">
        <w:rPr>
          <w:sz w:val="26"/>
          <w:szCs w:val="26"/>
        </w:rPr>
        <w:t>2</w:t>
      </w:r>
      <w:r w:rsidRPr="00BC09C1">
        <w:rPr>
          <w:sz w:val="26"/>
          <w:szCs w:val="26"/>
        </w:rPr>
        <w:t>. Акт приема-передачи земельного участка.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8. Реквизиты Сторон</w:t>
      </w:r>
    </w:p>
    <w:p w:rsidR="004D1CC9" w:rsidRPr="00D91EAC" w:rsidRDefault="004D1CC9" w:rsidP="004D1CC9">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1CC9" w:rsidRPr="00A36865" w:rsidTr="00A972A4">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             АРЕНДАТОР              </w:t>
            </w:r>
          </w:p>
        </w:tc>
      </w:tr>
      <w:tr w:rsidR="004D1CC9" w:rsidRPr="00A36865" w:rsidTr="00A972A4">
        <w:trPr>
          <w:trHeight w:val="4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a3"/>
              <w:tabs>
                <w:tab w:val="left" w:pos="708"/>
              </w:tabs>
              <w:spacing w:line="260" w:lineRule="exact"/>
            </w:pPr>
            <w:r w:rsidRPr="008F47EE">
              <w:t xml:space="preserve">Управление имущества </w:t>
            </w:r>
          </w:p>
          <w:p w:rsidR="004D1CC9" w:rsidRPr="008F47EE" w:rsidRDefault="004D1CC9" w:rsidP="00A972A4">
            <w:pPr>
              <w:pStyle w:val="a3"/>
              <w:tabs>
                <w:tab w:val="left" w:pos="708"/>
              </w:tabs>
              <w:spacing w:line="260" w:lineRule="exact"/>
            </w:pPr>
            <w:r w:rsidRPr="008F47EE">
              <w:t>Администрации города Норильска</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Ф.И.О.                              </w:t>
            </w:r>
          </w:p>
        </w:tc>
      </w:tr>
      <w:tr w:rsidR="004D1CC9" w:rsidRPr="00A36865" w:rsidTr="00A972A4">
        <w:trPr>
          <w:trHeight w:val="6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spacing w:line="260" w:lineRule="exact"/>
            </w:pPr>
            <w:r w:rsidRPr="008F47EE">
              <w:t>Регистрационное свидетельство юридического лица:</w:t>
            </w:r>
          </w:p>
          <w:p w:rsidR="004D1CC9" w:rsidRPr="008F47EE" w:rsidRDefault="004D1CC9" w:rsidP="00A972A4">
            <w:pPr>
              <w:spacing w:line="260" w:lineRule="exact"/>
            </w:pPr>
            <w:r w:rsidRPr="008F47EE">
              <w:t>002407461 серия 24</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p>
        </w:tc>
      </w:tr>
      <w:tr w:rsidR="004D1CC9" w:rsidRPr="00A36865" w:rsidTr="00A972A4">
        <w:trPr>
          <w:trHeight w:val="4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spacing w:line="260" w:lineRule="exact"/>
            </w:pPr>
            <w:r w:rsidRPr="008F47EE">
              <w:t xml:space="preserve">Место нахождения: г. Норильск, </w:t>
            </w:r>
          </w:p>
          <w:p w:rsidR="004D1CC9" w:rsidRPr="008F47EE" w:rsidRDefault="004D1CC9" w:rsidP="00A972A4">
            <w:pPr>
              <w:spacing w:line="260" w:lineRule="exact"/>
            </w:pPr>
            <w:r w:rsidRPr="008F47EE">
              <w:t>Ленинский пр., 23А</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Почтовый </w:t>
            </w:r>
            <w:proofErr w:type="gramStart"/>
            <w:r w:rsidRPr="008F47EE">
              <w:rPr>
                <w:sz w:val="24"/>
                <w:szCs w:val="24"/>
              </w:rPr>
              <w:t xml:space="preserve">адрес:   </w:t>
            </w:r>
            <w:proofErr w:type="gramEnd"/>
            <w:r w:rsidRPr="008F47EE">
              <w:rPr>
                <w:sz w:val="24"/>
                <w:szCs w:val="24"/>
              </w:rPr>
              <w:t xml:space="preserve">                  </w:t>
            </w:r>
          </w:p>
        </w:tc>
      </w:tr>
      <w:tr w:rsidR="004D1CC9" w:rsidRPr="00A36865" w:rsidTr="00A972A4">
        <w:trPr>
          <w:trHeight w:val="6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spacing w:line="260" w:lineRule="exact"/>
            </w:pPr>
            <w:r w:rsidRPr="008F47EE">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br/>
            </w:r>
          </w:p>
        </w:tc>
      </w:tr>
      <w:tr w:rsidR="004D1CC9" w:rsidRPr="00A36865" w:rsidTr="00A972A4">
        <w:trPr>
          <w:trHeight w:val="8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tabs>
                <w:tab w:val="left" w:pos="567"/>
                <w:tab w:val="left" w:pos="1134"/>
                <w:tab w:val="left" w:pos="1418"/>
              </w:tabs>
              <w:spacing w:line="260" w:lineRule="exact"/>
            </w:pPr>
            <w:r w:rsidRPr="008F47EE">
              <w:lastRenderedPageBreak/>
              <w:t xml:space="preserve">ИНН </w:t>
            </w:r>
            <w:proofErr w:type="gramStart"/>
            <w:r w:rsidRPr="008F47EE">
              <w:t>2457058236  КПП</w:t>
            </w:r>
            <w:proofErr w:type="gramEnd"/>
            <w:r w:rsidRPr="008F47EE">
              <w:t xml:space="preserve"> 245701001 </w:t>
            </w:r>
          </w:p>
          <w:p w:rsidR="004D1CC9" w:rsidRPr="008F47EE" w:rsidRDefault="004D1CC9" w:rsidP="00A972A4">
            <w:pPr>
              <w:tabs>
                <w:tab w:val="left" w:pos="567"/>
                <w:tab w:val="left" w:pos="1134"/>
                <w:tab w:val="left" w:pos="1418"/>
              </w:tabs>
              <w:spacing w:line="260" w:lineRule="exact"/>
            </w:pPr>
            <w:r w:rsidRPr="008F47EE">
              <w:t>ОКПО 75799883</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 xml:space="preserve">ИНН/КПП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 xml:space="preserve">Расчетный </w:t>
            </w:r>
            <w:proofErr w:type="gramStart"/>
            <w:r w:rsidRPr="008F47EE">
              <w:rPr>
                <w:sz w:val="24"/>
                <w:szCs w:val="24"/>
              </w:rPr>
              <w:t xml:space="preserve">счет:   </w:t>
            </w:r>
            <w:proofErr w:type="gramEnd"/>
            <w:r w:rsidRPr="008F47EE">
              <w:rPr>
                <w:sz w:val="24"/>
                <w:szCs w:val="24"/>
              </w:rPr>
              <w:t xml:space="preserve">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Корреспондентский счет:</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 xml:space="preserve">Корреспондентский </w:t>
            </w:r>
            <w:proofErr w:type="gramStart"/>
            <w:r w:rsidRPr="008F47EE">
              <w:rPr>
                <w:sz w:val="24"/>
                <w:szCs w:val="24"/>
              </w:rPr>
              <w:t xml:space="preserve">счет:   </w:t>
            </w:r>
            <w:proofErr w:type="gramEnd"/>
            <w:r w:rsidRPr="008F47EE">
              <w:rPr>
                <w:sz w:val="24"/>
                <w:szCs w:val="24"/>
              </w:rPr>
              <w:t xml:space="preserve">          </w:t>
            </w:r>
            <w:r w:rsidR="004D1CC9" w:rsidRPr="008F47EE">
              <w:rPr>
                <w:sz w:val="24"/>
                <w:szCs w:val="24"/>
              </w:rPr>
              <w:t xml:space="preserve">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БИК 040407001</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БИК</w:t>
            </w:r>
            <w:r w:rsidR="004D1CC9" w:rsidRPr="008F47EE">
              <w:rPr>
                <w:sz w:val="24"/>
                <w:szCs w:val="24"/>
              </w:rPr>
              <w:t xml:space="preserve">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Телефон: 437180</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Телефон:</w:t>
            </w:r>
            <w:r w:rsidR="004D1CC9" w:rsidRPr="008F47EE">
              <w:rPr>
                <w:sz w:val="24"/>
                <w:szCs w:val="24"/>
              </w:rPr>
              <w:t xml:space="preserve"> </w:t>
            </w:r>
          </w:p>
        </w:tc>
      </w:tr>
      <w:tr w:rsidR="004D1CC9" w:rsidRPr="00A36865" w:rsidTr="008F47EE">
        <w:trPr>
          <w:tblCellSpacing w:w="5" w:type="nil"/>
        </w:trPr>
        <w:tc>
          <w:tcPr>
            <w:tcW w:w="4522" w:type="dxa"/>
            <w:tcBorders>
              <w:left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Факс: (3919) 437181</w:t>
            </w:r>
          </w:p>
        </w:tc>
        <w:tc>
          <w:tcPr>
            <w:tcW w:w="4522" w:type="dxa"/>
            <w:tcBorders>
              <w:left w:val="single" w:sz="4" w:space="0" w:color="auto"/>
              <w:right w:val="single" w:sz="4" w:space="0" w:color="auto"/>
            </w:tcBorders>
          </w:tcPr>
          <w:p w:rsidR="004D1CC9" w:rsidRPr="008F47EE" w:rsidRDefault="008F47EE" w:rsidP="00A972A4">
            <w:pPr>
              <w:pStyle w:val="ConsPlusCell"/>
              <w:rPr>
                <w:sz w:val="24"/>
                <w:szCs w:val="24"/>
              </w:rPr>
            </w:pPr>
            <w:proofErr w:type="gramStart"/>
            <w:r w:rsidRPr="008F47EE">
              <w:rPr>
                <w:sz w:val="24"/>
                <w:szCs w:val="24"/>
              </w:rPr>
              <w:t xml:space="preserve">Факс:   </w:t>
            </w:r>
            <w:proofErr w:type="gramEnd"/>
            <w:r w:rsidRPr="008F47EE">
              <w:rPr>
                <w:sz w:val="24"/>
                <w:szCs w:val="24"/>
              </w:rPr>
              <w:t xml:space="preserve">                            </w:t>
            </w:r>
          </w:p>
        </w:tc>
      </w:tr>
      <w:tr w:rsidR="008F47EE" w:rsidRPr="00A36865" w:rsidTr="00A972A4">
        <w:trPr>
          <w:tblCellSpacing w:w="5" w:type="nil"/>
        </w:trPr>
        <w:tc>
          <w:tcPr>
            <w:tcW w:w="4522" w:type="dxa"/>
            <w:tcBorders>
              <w:left w:val="single" w:sz="4" w:space="0" w:color="auto"/>
              <w:bottom w:val="single" w:sz="4" w:space="0" w:color="auto"/>
              <w:right w:val="single" w:sz="4" w:space="0" w:color="auto"/>
            </w:tcBorders>
          </w:tcPr>
          <w:p w:rsidR="008F47EE" w:rsidRPr="008F47EE" w:rsidRDefault="008F47EE"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 xml:space="preserve">Электронная </w:t>
            </w:r>
            <w:proofErr w:type="gramStart"/>
            <w:r w:rsidRPr="008F47EE">
              <w:rPr>
                <w:rFonts w:ascii="Times New Roman" w:hAnsi="Times New Roman" w:cs="Times New Roman"/>
                <w:sz w:val="24"/>
                <w:szCs w:val="24"/>
              </w:rPr>
              <w:t xml:space="preserve">почта:  </w:t>
            </w:r>
            <w:proofErr w:type="spellStart"/>
            <w:r>
              <w:rPr>
                <w:rFonts w:ascii="Times New Roman" w:hAnsi="Times New Roman" w:cs="Times New Roman"/>
                <w:sz w:val="24"/>
                <w:szCs w:val="24"/>
                <w:lang w:val="en-US"/>
              </w:rPr>
              <w:t>imuschestvo</w:t>
            </w:r>
            <w:proofErr w:type="spellEnd"/>
            <w:r w:rsidRPr="008F47EE">
              <w:rPr>
                <w:rFonts w:ascii="Times New Roman" w:hAnsi="Times New Roman" w:cs="Times New Roman"/>
                <w:sz w:val="24"/>
                <w:szCs w:val="24"/>
              </w:rPr>
              <w:t>@</w:t>
            </w:r>
            <w:proofErr w:type="spellStart"/>
            <w:r>
              <w:rPr>
                <w:rFonts w:ascii="Times New Roman" w:hAnsi="Times New Roman" w:cs="Times New Roman"/>
                <w:sz w:val="24"/>
                <w:szCs w:val="24"/>
                <w:lang w:val="en-US"/>
              </w:rPr>
              <w:t>norilsk</w:t>
            </w:r>
            <w:proofErr w:type="spellEnd"/>
            <w:r w:rsidRPr="008F47EE">
              <w:rPr>
                <w:rFonts w:ascii="Times New Roman" w:hAnsi="Times New Roman" w:cs="Times New Roman"/>
                <w:sz w:val="24"/>
                <w:szCs w:val="24"/>
              </w:rPr>
              <w:t>-</w:t>
            </w:r>
            <w:r>
              <w:rPr>
                <w:rFonts w:ascii="Times New Roman" w:hAnsi="Times New Roman" w:cs="Times New Roman"/>
                <w:sz w:val="24"/>
                <w:szCs w:val="24"/>
                <w:lang w:val="en-US"/>
              </w:rPr>
              <w:t>city</w:t>
            </w:r>
            <w:r w:rsidRPr="008F47EE">
              <w:rPr>
                <w:rFonts w:ascii="Times New Roman" w:hAnsi="Times New Roman" w:cs="Times New Roman"/>
                <w:sz w:val="24"/>
                <w:szCs w:val="24"/>
              </w:rPr>
              <w:t>.</w:t>
            </w:r>
            <w:proofErr w:type="spellStart"/>
            <w:r>
              <w:rPr>
                <w:rFonts w:ascii="Times New Roman" w:hAnsi="Times New Roman" w:cs="Times New Roman"/>
                <w:sz w:val="24"/>
                <w:szCs w:val="24"/>
                <w:lang w:val="en-US"/>
              </w:rPr>
              <w:t>ru</w:t>
            </w:r>
            <w:proofErr w:type="spellEnd"/>
            <w:proofErr w:type="gramEnd"/>
            <w:r w:rsidRPr="008F47EE">
              <w:rPr>
                <w:rFonts w:ascii="Times New Roman" w:hAnsi="Times New Roman" w:cs="Times New Roman"/>
                <w:sz w:val="24"/>
                <w:szCs w:val="24"/>
              </w:rPr>
              <w:t xml:space="preserve">                </w:t>
            </w:r>
          </w:p>
        </w:tc>
        <w:tc>
          <w:tcPr>
            <w:tcW w:w="4522" w:type="dxa"/>
            <w:tcBorders>
              <w:left w:val="single" w:sz="4" w:space="0" w:color="auto"/>
              <w:bottom w:val="single" w:sz="4" w:space="0" w:color="auto"/>
              <w:right w:val="single" w:sz="4" w:space="0" w:color="auto"/>
            </w:tcBorders>
          </w:tcPr>
          <w:p w:rsidR="008F47EE" w:rsidRPr="008F47EE" w:rsidRDefault="008F47EE" w:rsidP="00A972A4">
            <w:pPr>
              <w:pStyle w:val="ConsPlusCell"/>
              <w:rPr>
                <w:sz w:val="24"/>
                <w:szCs w:val="24"/>
              </w:rPr>
            </w:pPr>
            <w:r w:rsidRPr="008F47EE">
              <w:rPr>
                <w:sz w:val="24"/>
                <w:szCs w:val="24"/>
              </w:rPr>
              <w:t>Электронная почта:</w:t>
            </w:r>
          </w:p>
        </w:tc>
      </w:tr>
    </w:tbl>
    <w:p w:rsidR="004D1CC9" w:rsidRDefault="004D1CC9" w:rsidP="004D1CC9">
      <w:pPr>
        <w:widowControl w:val="0"/>
        <w:autoSpaceDE w:val="0"/>
        <w:autoSpaceDN w:val="0"/>
        <w:adjustRightInd w:val="0"/>
        <w:jc w:val="center"/>
        <w:outlineLvl w:val="0"/>
        <w:rPr>
          <w:b/>
          <w:sz w:val="26"/>
          <w:szCs w:val="26"/>
        </w:rPr>
      </w:pPr>
    </w:p>
    <w:p w:rsidR="004D1CC9" w:rsidRDefault="004D1CC9" w:rsidP="004D1CC9">
      <w:pPr>
        <w:widowControl w:val="0"/>
        <w:autoSpaceDE w:val="0"/>
        <w:autoSpaceDN w:val="0"/>
        <w:adjustRightInd w:val="0"/>
        <w:jc w:val="center"/>
        <w:outlineLvl w:val="0"/>
        <w:rPr>
          <w:b/>
          <w:sz w:val="26"/>
          <w:szCs w:val="26"/>
        </w:rPr>
      </w:pPr>
    </w:p>
    <w:p w:rsidR="004D1CC9" w:rsidRPr="00D91EAC" w:rsidRDefault="004D1CC9" w:rsidP="004D1CC9">
      <w:pPr>
        <w:widowControl w:val="0"/>
        <w:autoSpaceDE w:val="0"/>
        <w:autoSpaceDN w:val="0"/>
        <w:adjustRightInd w:val="0"/>
        <w:jc w:val="center"/>
        <w:outlineLvl w:val="0"/>
        <w:rPr>
          <w:b/>
          <w:sz w:val="26"/>
          <w:szCs w:val="26"/>
        </w:rPr>
      </w:pPr>
      <w:r w:rsidRPr="00D91EAC">
        <w:rPr>
          <w:b/>
          <w:sz w:val="26"/>
          <w:szCs w:val="26"/>
        </w:rPr>
        <w:t>Статья 9. Подписи Сторон</w:t>
      </w:r>
    </w:p>
    <w:p w:rsidR="004D1CC9" w:rsidRPr="007927C1" w:rsidRDefault="004D1CC9" w:rsidP="004D1CC9">
      <w:pPr>
        <w:widowControl w:val="0"/>
        <w:autoSpaceDE w:val="0"/>
        <w:autoSpaceDN w:val="0"/>
        <w:adjustRightInd w:val="0"/>
        <w:ind w:left="540"/>
        <w:jc w:val="both"/>
        <w:rPr>
          <w:sz w:val="20"/>
          <w:szCs w:val="20"/>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1CC9"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1CC9" w:rsidRPr="00D91EAC" w:rsidRDefault="004D1CC9" w:rsidP="004D1CC9">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1CC9" w:rsidRDefault="004D1CC9" w:rsidP="004D1CC9">
      <w:pPr>
        <w:pStyle w:val="ConsPlusNonformat"/>
        <w:rPr>
          <w:rFonts w:ascii="Times New Roman" w:hAnsi="Times New Roman" w:cs="Times New Roman"/>
          <w:sz w:val="26"/>
          <w:szCs w:val="26"/>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1CC9" w:rsidRPr="00D91EAC"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1CC9" w:rsidRDefault="004D1CC9" w:rsidP="004D1CC9">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М.П.</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 w:rsidR="004D1CC9" w:rsidRDefault="004D1CC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085A0A" w:rsidRDefault="00085A0A" w:rsidP="009B7C09">
      <w:pPr>
        <w:jc w:val="right"/>
        <w:rPr>
          <w:sz w:val="20"/>
          <w:szCs w:val="20"/>
        </w:rPr>
      </w:pPr>
    </w:p>
    <w:p w:rsidR="00085A0A" w:rsidRDefault="00085A0A" w:rsidP="009B7C09">
      <w:pPr>
        <w:jc w:val="right"/>
        <w:rPr>
          <w:sz w:val="20"/>
          <w:szCs w:val="20"/>
        </w:rPr>
      </w:pPr>
    </w:p>
    <w:p w:rsidR="001342FB" w:rsidRDefault="001342FB" w:rsidP="009B7C09">
      <w:pPr>
        <w:jc w:val="right"/>
        <w:rPr>
          <w:sz w:val="20"/>
          <w:szCs w:val="20"/>
        </w:rPr>
      </w:pPr>
    </w:p>
    <w:p w:rsidR="00A27E3D" w:rsidRDefault="00A27E3D" w:rsidP="009B7C09">
      <w:pPr>
        <w:jc w:val="right"/>
        <w:rPr>
          <w:sz w:val="20"/>
          <w:szCs w:val="20"/>
        </w:rPr>
      </w:pPr>
    </w:p>
    <w:p w:rsidR="00A27E3D" w:rsidRDefault="00A27E3D" w:rsidP="009B7C09">
      <w:pPr>
        <w:jc w:val="right"/>
        <w:rPr>
          <w:sz w:val="20"/>
          <w:szCs w:val="20"/>
        </w:rPr>
      </w:pPr>
    </w:p>
    <w:p w:rsidR="00A27E3D" w:rsidRDefault="00A27E3D"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23572B" w:rsidRDefault="0023572B" w:rsidP="009B7C09">
      <w:pPr>
        <w:jc w:val="right"/>
        <w:rPr>
          <w:sz w:val="20"/>
          <w:szCs w:val="20"/>
        </w:rPr>
      </w:pPr>
    </w:p>
    <w:p w:rsidR="009B7C09" w:rsidRPr="0069426A" w:rsidRDefault="009B7C09" w:rsidP="009B7C09">
      <w:pPr>
        <w:jc w:val="right"/>
        <w:rPr>
          <w:sz w:val="20"/>
          <w:szCs w:val="20"/>
        </w:rPr>
      </w:pPr>
      <w:r w:rsidRPr="0069426A">
        <w:rPr>
          <w:sz w:val="20"/>
          <w:szCs w:val="20"/>
        </w:rPr>
        <w:t>Приложение к проекту договора</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9B7C09" w:rsidRPr="0069426A" w:rsidRDefault="009B7C09" w:rsidP="009B7C09">
      <w:pPr>
        <w:ind w:firstLine="709"/>
        <w:jc w:val="both"/>
        <w:rPr>
          <w:sz w:val="26"/>
          <w:szCs w:val="26"/>
        </w:rPr>
      </w:pPr>
    </w:p>
    <w:p w:rsidR="009B7C09" w:rsidRPr="0069426A" w:rsidRDefault="009B7C09" w:rsidP="009B7C0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F20223">
        <w:trPr>
          <w:trHeight w:val="2913"/>
        </w:trPr>
        <w:tc>
          <w:tcPr>
            <w:tcW w:w="468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F20223">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F20223">
            <w:pPr>
              <w:jc w:val="both"/>
              <w:rPr>
                <w:bCs/>
                <w:sz w:val="26"/>
                <w:szCs w:val="26"/>
              </w:rPr>
            </w:pPr>
          </w:p>
        </w:tc>
        <w:tc>
          <w:tcPr>
            <w:tcW w:w="491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F20223">
            <w:pPr>
              <w:pStyle w:val="23"/>
              <w:spacing w:after="0"/>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 _____________</w:t>
            </w:r>
          </w:p>
          <w:p w:rsidR="009B7C09" w:rsidRPr="0069426A" w:rsidRDefault="009B7C09" w:rsidP="00F20223">
            <w:pPr>
              <w:jc w:val="both"/>
              <w:rPr>
                <w:sz w:val="26"/>
                <w:szCs w:val="26"/>
              </w:rPr>
            </w:pPr>
          </w:p>
        </w:tc>
      </w:tr>
    </w:tbl>
    <w:p w:rsidR="009B7C09" w:rsidRPr="0069426A" w:rsidRDefault="009B7C09" w:rsidP="009B7C0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9B7C0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p>
    <w:sectPr w:rsidR="00BA198A" w:rsidSect="0047688E">
      <w:footerReference w:type="default" r:id="rId32"/>
      <w:pgSz w:w="11906" w:h="16838"/>
      <w:pgMar w:top="567"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F36" w:rsidRDefault="00630F36" w:rsidP="00F20223">
      <w:r>
        <w:separator/>
      </w:r>
    </w:p>
  </w:endnote>
  <w:endnote w:type="continuationSeparator" w:id="0">
    <w:p w:rsidR="00630F36" w:rsidRDefault="00630F36"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5425981"/>
      <w:docPartObj>
        <w:docPartGallery w:val="Page Numbers (Bottom of Page)"/>
        <w:docPartUnique/>
      </w:docPartObj>
    </w:sdtPr>
    <w:sdtEndPr/>
    <w:sdtContent>
      <w:p w:rsidR="00D2466A" w:rsidRDefault="00D2466A" w:rsidP="005904A7">
        <w:pPr>
          <w:pStyle w:val="ae"/>
          <w:jc w:val="center"/>
        </w:pPr>
        <w:r>
          <w:fldChar w:fldCharType="begin"/>
        </w:r>
        <w:r>
          <w:instrText>PAGE   \* MERGEFORMAT</w:instrText>
        </w:r>
        <w:r>
          <w:fldChar w:fldCharType="separate"/>
        </w:r>
        <w:r w:rsidR="004A11F0">
          <w:rPr>
            <w:noProof/>
          </w:rPr>
          <w:t>2</w:t>
        </w:r>
        <w:r>
          <w:fldChar w:fldCharType="end"/>
        </w:r>
      </w:p>
    </w:sdtContent>
  </w:sdt>
  <w:p w:rsidR="00D2466A" w:rsidRDefault="00D2466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F36" w:rsidRDefault="00630F36" w:rsidP="00F20223">
      <w:r>
        <w:separator/>
      </w:r>
    </w:p>
  </w:footnote>
  <w:footnote w:type="continuationSeparator" w:id="0">
    <w:p w:rsidR="00630F36" w:rsidRDefault="00630F36"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2015"/>
    <w:rsid w:val="00031F0C"/>
    <w:rsid w:val="00033E0C"/>
    <w:rsid w:val="000417B8"/>
    <w:rsid w:val="000765CB"/>
    <w:rsid w:val="00085A0A"/>
    <w:rsid w:val="000B7B02"/>
    <w:rsid w:val="000F6F0E"/>
    <w:rsid w:val="00100515"/>
    <w:rsid w:val="00127953"/>
    <w:rsid w:val="001342FB"/>
    <w:rsid w:val="001454B7"/>
    <w:rsid w:val="00151EEA"/>
    <w:rsid w:val="001539CE"/>
    <w:rsid w:val="0016721D"/>
    <w:rsid w:val="00195295"/>
    <w:rsid w:val="00197624"/>
    <w:rsid w:val="001B0CD9"/>
    <w:rsid w:val="001B576B"/>
    <w:rsid w:val="001D6A65"/>
    <w:rsid w:val="001E2042"/>
    <w:rsid w:val="001E44E8"/>
    <w:rsid w:val="001E5D7F"/>
    <w:rsid w:val="00205642"/>
    <w:rsid w:val="00215EDE"/>
    <w:rsid w:val="0023572B"/>
    <w:rsid w:val="00235F8D"/>
    <w:rsid w:val="00246F50"/>
    <w:rsid w:val="00261785"/>
    <w:rsid w:val="00265D93"/>
    <w:rsid w:val="002860FB"/>
    <w:rsid w:val="002A6D8F"/>
    <w:rsid w:val="002A7158"/>
    <w:rsid w:val="002A789F"/>
    <w:rsid w:val="002A7FDD"/>
    <w:rsid w:val="00307FC1"/>
    <w:rsid w:val="00311521"/>
    <w:rsid w:val="003218D5"/>
    <w:rsid w:val="0034046D"/>
    <w:rsid w:val="00340DB9"/>
    <w:rsid w:val="0035220C"/>
    <w:rsid w:val="003770B0"/>
    <w:rsid w:val="0039032F"/>
    <w:rsid w:val="003C4107"/>
    <w:rsid w:val="003D2D83"/>
    <w:rsid w:val="003D6882"/>
    <w:rsid w:val="003E5018"/>
    <w:rsid w:val="003E5D6D"/>
    <w:rsid w:val="0042066E"/>
    <w:rsid w:val="00424D41"/>
    <w:rsid w:val="0047688E"/>
    <w:rsid w:val="00487282"/>
    <w:rsid w:val="0049149E"/>
    <w:rsid w:val="004A11F0"/>
    <w:rsid w:val="004D05CA"/>
    <w:rsid w:val="004D1CC9"/>
    <w:rsid w:val="005016F3"/>
    <w:rsid w:val="00517A2E"/>
    <w:rsid w:val="005263A6"/>
    <w:rsid w:val="00555569"/>
    <w:rsid w:val="00587027"/>
    <w:rsid w:val="005904A7"/>
    <w:rsid w:val="005A2E90"/>
    <w:rsid w:val="005B1100"/>
    <w:rsid w:val="00606182"/>
    <w:rsid w:val="00622A3C"/>
    <w:rsid w:val="00630F36"/>
    <w:rsid w:val="0063192A"/>
    <w:rsid w:val="0063788D"/>
    <w:rsid w:val="00653E77"/>
    <w:rsid w:val="0068164C"/>
    <w:rsid w:val="006D2429"/>
    <w:rsid w:val="00715E4F"/>
    <w:rsid w:val="007C41DC"/>
    <w:rsid w:val="007D43A9"/>
    <w:rsid w:val="007F27CF"/>
    <w:rsid w:val="008030FC"/>
    <w:rsid w:val="00811FAC"/>
    <w:rsid w:val="00821164"/>
    <w:rsid w:val="0085327A"/>
    <w:rsid w:val="00865A66"/>
    <w:rsid w:val="008744B1"/>
    <w:rsid w:val="00876609"/>
    <w:rsid w:val="0088454F"/>
    <w:rsid w:val="008B0E90"/>
    <w:rsid w:val="008D01B7"/>
    <w:rsid w:val="008D0870"/>
    <w:rsid w:val="008D2178"/>
    <w:rsid w:val="008F1339"/>
    <w:rsid w:val="008F47EE"/>
    <w:rsid w:val="00903E4B"/>
    <w:rsid w:val="009101A3"/>
    <w:rsid w:val="00957630"/>
    <w:rsid w:val="009667B5"/>
    <w:rsid w:val="0097464C"/>
    <w:rsid w:val="009A4F82"/>
    <w:rsid w:val="009B1F51"/>
    <w:rsid w:val="009B7C09"/>
    <w:rsid w:val="009D0726"/>
    <w:rsid w:val="00A03097"/>
    <w:rsid w:val="00A1508D"/>
    <w:rsid w:val="00A27E3D"/>
    <w:rsid w:val="00A47CF1"/>
    <w:rsid w:val="00A85669"/>
    <w:rsid w:val="00A972A4"/>
    <w:rsid w:val="00AA164F"/>
    <w:rsid w:val="00AD0E7E"/>
    <w:rsid w:val="00B11821"/>
    <w:rsid w:val="00B16DF5"/>
    <w:rsid w:val="00B25997"/>
    <w:rsid w:val="00B44619"/>
    <w:rsid w:val="00B47221"/>
    <w:rsid w:val="00B47433"/>
    <w:rsid w:val="00B90DD0"/>
    <w:rsid w:val="00BA198A"/>
    <w:rsid w:val="00BB1196"/>
    <w:rsid w:val="00BD438E"/>
    <w:rsid w:val="00BE6B78"/>
    <w:rsid w:val="00C10F18"/>
    <w:rsid w:val="00C13181"/>
    <w:rsid w:val="00C54A77"/>
    <w:rsid w:val="00C55A67"/>
    <w:rsid w:val="00C8349E"/>
    <w:rsid w:val="00C84DA4"/>
    <w:rsid w:val="00C90B05"/>
    <w:rsid w:val="00CA6E1F"/>
    <w:rsid w:val="00CB12DD"/>
    <w:rsid w:val="00CD5A56"/>
    <w:rsid w:val="00D03E0A"/>
    <w:rsid w:val="00D2466A"/>
    <w:rsid w:val="00D71688"/>
    <w:rsid w:val="00D72B5A"/>
    <w:rsid w:val="00D77B8F"/>
    <w:rsid w:val="00DD5740"/>
    <w:rsid w:val="00DE1393"/>
    <w:rsid w:val="00DE17EA"/>
    <w:rsid w:val="00DE1F47"/>
    <w:rsid w:val="00E049F3"/>
    <w:rsid w:val="00E2259A"/>
    <w:rsid w:val="00E24021"/>
    <w:rsid w:val="00E33F06"/>
    <w:rsid w:val="00E3485E"/>
    <w:rsid w:val="00E34903"/>
    <w:rsid w:val="00E65DC2"/>
    <w:rsid w:val="00EA108F"/>
    <w:rsid w:val="00EC2B41"/>
    <w:rsid w:val="00EE5A2E"/>
    <w:rsid w:val="00EF768A"/>
    <w:rsid w:val="00EF7E6D"/>
    <w:rsid w:val="00F06C16"/>
    <w:rsid w:val="00F1759B"/>
    <w:rsid w:val="00F20223"/>
    <w:rsid w:val="00F30337"/>
    <w:rsid w:val="00F436FF"/>
    <w:rsid w:val="00F627C3"/>
    <w:rsid w:val="00F92610"/>
    <w:rsid w:val="00F93023"/>
    <w:rsid w:val="00FA2241"/>
    <w:rsid w:val="00FA6B64"/>
    <w:rsid w:val="00FB2524"/>
    <w:rsid w:val="00FB6C28"/>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EFC0B-B783-4758-851A-2210FB066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Pages>
  <Words>8549</Words>
  <Characters>48733</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14</cp:revision>
  <cp:lastPrinted>2016-08-19T05:26:00Z</cp:lastPrinted>
  <dcterms:created xsi:type="dcterms:W3CDTF">2016-08-16T08:50:00Z</dcterms:created>
  <dcterms:modified xsi:type="dcterms:W3CDTF">2016-09-01T09:45:00Z</dcterms:modified>
</cp:coreProperties>
</file>